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4D" w:rsidRDefault="00B51F4D" w:rsidP="00B51F4D">
      <w:pPr>
        <w:jc w:val="right"/>
        <w:rPr>
          <w:rFonts w:ascii="Sylfaen" w:hAnsi="Sylfaen"/>
          <w:b/>
          <w:sz w:val="20"/>
          <w:szCs w:val="20"/>
          <w:lang w:val="ka-GE"/>
        </w:rPr>
      </w:pPr>
      <w:r>
        <w:rPr>
          <w:rFonts w:ascii="Sylfaen" w:hAnsi="Sylfaen"/>
          <w:b/>
          <w:sz w:val="20"/>
          <w:szCs w:val="20"/>
          <w:lang w:val="ka-GE"/>
        </w:rPr>
        <w:t>დანართი</w:t>
      </w:r>
    </w:p>
    <w:p w:rsidR="00B51F4D" w:rsidRDefault="00B51F4D" w:rsidP="00B51F4D">
      <w:pPr>
        <w:jc w:val="right"/>
        <w:rPr>
          <w:rFonts w:ascii="Sylfaen" w:hAnsi="Sylfaen"/>
          <w:b/>
          <w:sz w:val="20"/>
          <w:szCs w:val="20"/>
          <w:lang w:val="ka-GE"/>
        </w:rPr>
      </w:pPr>
    </w:p>
    <w:p w:rsidR="00B51F4D" w:rsidRDefault="00B51F4D" w:rsidP="00B51F4D">
      <w:pPr>
        <w:jc w:val="right"/>
        <w:rPr>
          <w:rFonts w:ascii="Sylfaen" w:hAnsi="Sylfaen"/>
          <w:b/>
          <w:sz w:val="20"/>
          <w:szCs w:val="20"/>
          <w:lang w:val="ka-GE"/>
        </w:rPr>
      </w:pPr>
    </w:p>
    <w:p w:rsidR="00BF5A3B" w:rsidRPr="00B51F4D" w:rsidRDefault="00BF5A3B" w:rsidP="00B51F4D">
      <w:pPr>
        <w:jc w:val="both"/>
        <w:rPr>
          <w:rFonts w:ascii="Sylfaen" w:hAnsi="Sylfaen"/>
          <w:b/>
          <w:sz w:val="20"/>
          <w:szCs w:val="20"/>
          <w:lang w:val="ka-GE"/>
        </w:rPr>
      </w:pPr>
      <w:bookmarkStart w:id="0" w:name="_GoBack"/>
      <w:bookmarkEnd w:id="0"/>
      <w:r w:rsidRPr="00B51F4D">
        <w:rPr>
          <w:rFonts w:ascii="Sylfaen" w:hAnsi="Sylfaen"/>
          <w:b/>
          <w:sz w:val="20"/>
          <w:szCs w:val="20"/>
          <w:lang w:val="ka-GE"/>
        </w:rPr>
        <w:t>მეთოდოლოგიური მითითებები</w:t>
      </w:r>
      <w:r w:rsidR="00F703BE" w:rsidRPr="00B51F4D">
        <w:rPr>
          <w:rFonts w:ascii="Sylfaen" w:hAnsi="Sylfaen"/>
          <w:b/>
          <w:sz w:val="20"/>
          <w:szCs w:val="20"/>
          <w:lang w:val="ka-GE"/>
        </w:rPr>
        <w:t xml:space="preserve"> სკოლის მოსწავლეებში შრომითი უნარების განვითარების აქტივობების/გაკვეთილების მოსამზადებლად</w:t>
      </w:r>
    </w:p>
    <w:p w:rsidR="00F703BE" w:rsidRPr="00B51F4D" w:rsidRDefault="00F703BE" w:rsidP="00BF5A3B">
      <w:pPr>
        <w:rPr>
          <w:rFonts w:ascii="Sylfaen" w:hAnsi="Sylfaen"/>
          <w:sz w:val="20"/>
          <w:szCs w:val="20"/>
          <w:lang w:val="ka-GE"/>
        </w:rPr>
      </w:pPr>
    </w:p>
    <w:p w:rsidR="00BF5A3B" w:rsidRPr="00B51F4D" w:rsidRDefault="00BF5A3B" w:rsidP="00BF5A3B">
      <w:pPr>
        <w:rPr>
          <w:rFonts w:ascii="Sylfaen" w:hAnsi="Sylfaen"/>
          <w:sz w:val="20"/>
          <w:szCs w:val="20"/>
          <w:lang w:val="ka-GE"/>
        </w:rPr>
      </w:pPr>
    </w:p>
    <w:p w:rsidR="00F07075" w:rsidRPr="00B51F4D" w:rsidRDefault="00F07075" w:rsidP="00BF5A3B">
      <w:pPr>
        <w:rPr>
          <w:rFonts w:ascii="Sylfaen" w:hAnsi="Sylfaen"/>
          <w:b/>
          <w:sz w:val="20"/>
          <w:szCs w:val="20"/>
          <w:lang w:val="ka-GE"/>
        </w:rPr>
      </w:pPr>
      <w:r w:rsidRPr="00B51F4D">
        <w:rPr>
          <w:rFonts w:ascii="Sylfaen" w:hAnsi="Sylfaen"/>
          <w:b/>
          <w:sz w:val="20"/>
          <w:szCs w:val="20"/>
          <w:lang w:val="ka-GE"/>
        </w:rPr>
        <w:t>მიზანი:</w:t>
      </w:r>
    </w:p>
    <w:p w:rsidR="00F07075" w:rsidRPr="00B51F4D" w:rsidRDefault="00F07075" w:rsidP="00F07075">
      <w:pPr>
        <w:jc w:val="both"/>
        <w:textAlignment w:val="baseline"/>
        <w:rPr>
          <w:rFonts w:ascii="Sylfaen" w:hAnsi="Sylfaen"/>
          <w:sz w:val="20"/>
          <w:szCs w:val="20"/>
          <w:lang w:val="ka-GE"/>
        </w:rPr>
      </w:pPr>
      <w:r w:rsidRPr="00B51F4D">
        <w:rPr>
          <w:rFonts w:ascii="Sylfaen" w:hAnsi="Sylfaen"/>
          <w:sz w:val="20"/>
          <w:szCs w:val="20"/>
          <w:lang w:val="ka-GE"/>
        </w:rPr>
        <w:t>სკოლის მოსწავლეებში შრომითი უნარების განმავ</w:t>
      </w:r>
      <w:r w:rsidR="00F32C2B" w:rsidRPr="00B51F4D">
        <w:rPr>
          <w:rFonts w:ascii="Sylfaen" w:hAnsi="Sylfaen"/>
          <w:sz w:val="20"/>
          <w:szCs w:val="20"/>
          <w:lang w:val="ka-GE"/>
        </w:rPr>
        <w:t>ითარებელი აქტივობები</w:t>
      </w:r>
      <w:r w:rsidR="00C95E7F" w:rsidRPr="00B51F4D">
        <w:rPr>
          <w:rFonts w:ascii="Sylfaen" w:hAnsi="Sylfaen"/>
          <w:sz w:val="20"/>
          <w:szCs w:val="20"/>
          <w:lang w:val="ka-GE"/>
        </w:rPr>
        <w:t>/გაკვეთილები</w:t>
      </w:r>
      <w:r w:rsidRPr="00B51F4D">
        <w:rPr>
          <w:rFonts w:ascii="Sylfaen" w:hAnsi="Sylfaen"/>
          <w:sz w:val="20"/>
          <w:szCs w:val="20"/>
          <w:lang w:val="ka-GE"/>
        </w:rPr>
        <w:t xml:space="preserve"> ერთმანეთთან დაკავშირებულ სამ ძირითად მიზანს უნდა ემსახურებოდეს:</w:t>
      </w:r>
    </w:p>
    <w:p w:rsidR="00F07075" w:rsidRPr="00B51F4D" w:rsidRDefault="007F1ABD" w:rsidP="00F07075">
      <w:pPr>
        <w:pStyle w:val="ListParagraph"/>
        <w:numPr>
          <w:ilvl w:val="0"/>
          <w:numId w:val="9"/>
        </w:numPr>
        <w:jc w:val="both"/>
        <w:textAlignment w:val="baseline"/>
        <w:rPr>
          <w:rFonts w:ascii="Sylfaen" w:hAnsi="Sylfaen"/>
          <w:sz w:val="20"/>
          <w:szCs w:val="20"/>
          <w:lang w:val="ka-GE"/>
        </w:rPr>
      </w:pPr>
      <w:r w:rsidRPr="00B51F4D">
        <w:rPr>
          <w:rFonts w:ascii="Sylfaen" w:hAnsi="Sylfaen" w:cs="Sylfaen"/>
          <w:sz w:val="20"/>
          <w:szCs w:val="20"/>
          <w:lang w:val="ka-GE"/>
        </w:rPr>
        <w:t xml:space="preserve">კონკრეტულ პროფესიაზე </w:t>
      </w:r>
      <w:r w:rsidR="00F07075" w:rsidRPr="00B51F4D">
        <w:rPr>
          <w:rFonts w:ascii="Sylfaen" w:hAnsi="Sylfaen" w:cs="Sylfaen"/>
          <w:sz w:val="20"/>
          <w:szCs w:val="20"/>
          <w:lang w:val="ka-GE"/>
        </w:rPr>
        <w:t xml:space="preserve"> ნათელი წარმოდგენის შექმნა;</w:t>
      </w:r>
    </w:p>
    <w:p w:rsidR="00F07075" w:rsidRPr="00B51F4D" w:rsidRDefault="00F07075" w:rsidP="00F07075">
      <w:pPr>
        <w:pStyle w:val="ListParagraph"/>
        <w:numPr>
          <w:ilvl w:val="0"/>
          <w:numId w:val="9"/>
        </w:numPr>
        <w:jc w:val="both"/>
        <w:textAlignment w:val="baseline"/>
        <w:rPr>
          <w:rFonts w:ascii="Sylfaen" w:hAnsi="Sylfaen"/>
          <w:sz w:val="20"/>
          <w:szCs w:val="20"/>
          <w:lang w:val="ka-GE"/>
        </w:rPr>
      </w:pPr>
      <w:r w:rsidRPr="00B51F4D">
        <w:rPr>
          <w:rFonts w:ascii="Sylfaen" w:hAnsi="Sylfaen" w:cs="Sylfaen"/>
          <w:sz w:val="20"/>
          <w:szCs w:val="20"/>
          <w:lang w:val="ka-GE"/>
        </w:rPr>
        <w:t>შრომითი</w:t>
      </w:r>
      <w:r w:rsidRPr="00B51F4D">
        <w:rPr>
          <w:rFonts w:ascii="Sylfaen" w:hAnsi="Sylfaen"/>
          <w:sz w:val="20"/>
          <w:szCs w:val="20"/>
          <w:lang w:val="ka-GE"/>
        </w:rPr>
        <w:t>/</w:t>
      </w:r>
      <w:r w:rsidRPr="00B51F4D">
        <w:rPr>
          <w:rFonts w:ascii="Sylfaen" w:hAnsi="Sylfaen" w:cs="Sylfaen"/>
          <w:sz w:val="20"/>
          <w:szCs w:val="20"/>
          <w:lang w:val="ka-GE"/>
        </w:rPr>
        <w:t>პროფესიული</w:t>
      </w:r>
      <w:r w:rsidRPr="00B51F4D">
        <w:rPr>
          <w:rFonts w:ascii="Sylfaen" w:hAnsi="Sylfaen"/>
          <w:sz w:val="20"/>
          <w:szCs w:val="20"/>
          <w:lang w:val="ka-GE"/>
        </w:rPr>
        <w:t xml:space="preserve"> </w:t>
      </w:r>
      <w:r w:rsidRPr="00B51F4D">
        <w:rPr>
          <w:rFonts w:ascii="Sylfaen" w:hAnsi="Sylfaen" w:cs="Sylfaen"/>
          <w:sz w:val="20"/>
          <w:szCs w:val="20"/>
          <w:lang w:val="ka-GE"/>
        </w:rPr>
        <w:t>უნარების</w:t>
      </w:r>
      <w:r w:rsidRPr="00B51F4D">
        <w:rPr>
          <w:rFonts w:ascii="Sylfaen" w:hAnsi="Sylfaen"/>
          <w:sz w:val="20"/>
          <w:szCs w:val="20"/>
          <w:lang w:val="ka-GE"/>
        </w:rPr>
        <w:t xml:space="preserve"> </w:t>
      </w:r>
      <w:r w:rsidRPr="00B51F4D">
        <w:rPr>
          <w:rFonts w:ascii="Sylfaen" w:hAnsi="Sylfaen" w:cs="Sylfaen"/>
          <w:sz w:val="20"/>
          <w:szCs w:val="20"/>
          <w:lang w:val="ka-GE"/>
        </w:rPr>
        <w:t>განვითარება (კონკრეტულ პროფესიასთან დაკავშირებული საბაზო კომპეტენციების დაუფლება)</w:t>
      </w:r>
      <w:r w:rsidRPr="00B51F4D">
        <w:rPr>
          <w:rFonts w:ascii="Sylfaen" w:hAnsi="Sylfaen"/>
          <w:sz w:val="20"/>
          <w:szCs w:val="20"/>
          <w:lang w:val="ka-GE"/>
        </w:rPr>
        <w:t>,</w:t>
      </w:r>
    </w:p>
    <w:p w:rsidR="00F07075" w:rsidRPr="00B51F4D" w:rsidRDefault="00F07075" w:rsidP="00F07075">
      <w:pPr>
        <w:pStyle w:val="ListParagraph"/>
        <w:numPr>
          <w:ilvl w:val="0"/>
          <w:numId w:val="9"/>
        </w:numPr>
        <w:jc w:val="both"/>
        <w:textAlignment w:val="baseline"/>
        <w:rPr>
          <w:rFonts w:ascii="Sylfaen" w:hAnsi="Sylfaen"/>
          <w:sz w:val="20"/>
          <w:szCs w:val="20"/>
          <w:lang w:val="ka-GE"/>
        </w:rPr>
      </w:pPr>
      <w:r w:rsidRPr="00B51F4D">
        <w:rPr>
          <w:rFonts w:ascii="Sylfaen" w:hAnsi="Sylfaen"/>
          <w:sz w:val="20"/>
          <w:szCs w:val="20"/>
          <w:lang w:val="ka-GE"/>
        </w:rPr>
        <w:t>მოზარდებ</w:t>
      </w:r>
      <w:r w:rsidR="00F703BE" w:rsidRPr="00B51F4D">
        <w:rPr>
          <w:rFonts w:ascii="Sylfaen" w:hAnsi="Sylfaen"/>
          <w:sz w:val="20"/>
          <w:szCs w:val="20"/>
          <w:lang w:val="ka-GE"/>
        </w:rPr>
        <w:t xml:space="preserve">ის  თვითგამორკვევის ხელშეწყობა და </w:t>
      </w:r>
      <w:r w:rsidRPr="00B51F4D">
        <w:rPr>
          <w:rFonts w:ascii="Sylfaen" w:hAnsi="Sylfaen"/>
          <w:sz w:val="20"/>
          <w:szCs w:val="20"/>
          <w:lang w:val="ka-GE"/>
        </w:rPr>
        <w:t>მათი მოტივირება შემდგომი განათლების (უმაღლესი, პროფესიული) მისაღებად.</w:t>
      </w:r>
    </w:p>
    <w:p w:rsidR="00F07075" w:rsidRPr="00B51F4D" w:rsidRDefault="00F07075" w:rsidP="00BF5A3B">
      <w:pPr>
        <w:rPr>
          <w:rFonts w:ascii="Sylfaen" w:hAnsi="Sylfaen"/>
          <w:b/>
          <w:sz w:val="20"/>
          <w:szCs w:val="20"/>
          <w:lang w:val="ka-GE"/>
        </w:rPr>
      </w:pPr>
    </w:p>
    <w:p w:rsidR="00F07075" w:rsidRPr="00B51F4D" w:rsidRDefault="00F07075" w:rsidP="00BF5A3B">
      <w:pPr>
        <w:rPr>
          <w:rFonts w:ascii="Sylfaen" w:hAnsi="Sylfaen"/>
          <w:b/>
          <w:sz w:val="20"/>
          <w:szCs w:val="20"/>
          <w:lang w:val="ka-GE"/>
        </w:rPr>
      </w:pPr>
    </w:p>
    <w:p w:rsidR="00F07075" w:rsidRPr="00B51F4D" w:rsidRDefault="00C95E7F" w:rsidP="00B51F4D">
      <w:pPr>
        <w:jc w:val="both"/>
        <w:rPr>
          <w:rFonts w:ascii="Sylfaen" w:hAnsi="Sylfaen"/>
          <w:b/>
          <w:sz w:val="20"/>
          <w:szCs w:val="20"/>
          <w:lang w:val="ka-GE"/>
        </w:rPr>
      </w:pPr>
      <w:r w:rsidRPr="00B51F4D">
        <w:rPr>
          <w:rFonts w:ascii="Sylfaen" w:hAnsi="Sylfaen"/>
          <w:b/>
          <w:sz w:val="20"/>
          <w:szCs w:val="20"/>
          <w:lang w:val="ka-GE"/>
        </w:rPr>
        <w:t>სკოლის მოსწავლეებში შრომითი უნარების განმავითარებელი აქტივობები უნდა განხორციელდეს შემდეგი ძირითადი პრინციპების დაცვით:</w:t>
      </w:r>
    </w:p>
    <w:p w:rsidR="00C95E7F" w:rsidRPr="00B51F4D" w:rsidRDefault="00C95E7F" w:rsidP="00BF5A3B">
      <w:pPr>
        <w:rPr>
          <w:rFonts w:ascii="Sylfaen" w:hAnsi="Sylfaen"/>
          <w:b/>
          <w:sz w:val="20"/>
          <w:szCs w:val="20"/>
          <w:lang w:val="ka-GE"/>
        </w:rPr>
      </w:pPr>
    </w:p>
    <w:p w:rsidR="00BF5A3B" w:rsidRPr="00B51F4D" w:rsidRDefault="00BF5A3B" w:rsidP="00BF5A3B">
      <w:pPr>
        <w:pStyle w:val="ListParagraph"/>
        <w:numPr>
          <w:ilvl w:val="0"/>
          <w:numId w:val="1"/>
        </w:numPr>
        <w:jc w:val="both"/>
        <w:rPr>
          <w:rFonts w:ascii="Sylfaen" w:hAnsi="Sylfaen"/>
          <w:b/>
          <w:sz w:val="20"/>
          <w:szCs w:val="20"/>
          <w:lang w:val="ka-GE"/>
        </w:rPr>
      </w:pPr>
      <w:r w:rsidRPr="00B51F4D">
        <w:rPr>
          <w:rFonts w:ascii="Sylfaen" w:hAnsi="Sylfaen"/>
          <w:b/>
          <w:sz w:val="20"/>
          <w:szCs w:val="20"/>
          <w:lang w:val="ka-GE"/>
        </w:rPr>
        <w:t>მოსწავლეზე ორიენტირება</w:t>
      </w:r>
      <w:r w:rsidRPr="00B51F4D">
        <w:rPr>
          <w:rFonts w:ascii="Sylfaen" w:hAnsi="Sylfaen"/>
          <w:sz w:val="20"/>
          <w:szCs w:val="20"/>
          <w:lang w:val="ka-GE"/>
        </w:rPr>
        <w:t xml:space="preserve"> </w:t>
      </w:r>
    </w:p>
    <w:p w:rsidR="00AC7BFA" w:rsidRPr="00B51F4D" w:rsidRDefault="00AC7BFA" w:rsidP="00AC7BFA">
      <w:pPr>
        <w:pStyle w:val="ListParagraph"/>
        <w:jc w:val="both"/>
        <w:rPr>
          <w:rFonts w:ascii="Sylfaen" w:hAnsi="Sylfaen"/>
          <w:b/>
          <w:sz w:val="20"/>
          <w:szCs w:val="20"/>
          <w:lang w:val="ka-GE"/>
        </w:rPr>
      </w:pPr>
    </w:p>
    <w:p w:rsidR="00BF5A3B" w:rsidRPr="00B51F4D" w:rsidRDefault="00BF5A3B" w:rsidP="00BF5A3B">
      <w:pPr>
        <w:jc w:val="both"/>
        <w:rPr>
          <w:rFonts w:ascii="Sylfaen" w:hAnsi="Sylfaen"/>
          <w:sz w:val="20"/>
          <w:szCs w:val="20"/>
          <w:lang w:val="ka-GE"/>
        </w:rPr>
      </w:pPr>
      <w:r w:rsidRPr="00B51F4D">
        <w:rPr>
          <w:rFonts w:ascii="Sylfaen" w:hAnsi="Sylfaen"/>
          <w:sz w:val="20"/>
          <w:szCs w:val="20"/>
          <w:lang w:val="ka-GE"/>
        </w:rPr>
        <w:t xml:space="preserve">სასწავლო პროცესში მნიშვნელოვანია მოსწავლის </w:t>
      </w:r>
      <w:proofErr w:type="spellStart"/>
      <w:r w:rsidR="004F2FFB" w:rsidRPr="00B51F4D">
        <w:rPr>
          <w:rFonts w:ascii="Sylfaen" w:hAnsi="Sylfaen"/>
          <w:b/>
          <w:sz w:val="20"/>
          <w:szCs w:val="20"/>
          <w:lang w:val="ka-GE"/>
        </w:rPr>
        <w:t>პრ</w:t>
      </w:r>
      <w:r w:rsidR="00C95E7F" w:rsidRPr="00B51F4D">
        <w:rPr>
          <w:rFonts w:ascii="Sylfaen" w:hAnsi="Sylfaen"/>
          <w:b/>
          <w:sz w:val="20"/>
          <w:szCs w:val="20"/>
          <w:lang w:val="ka-GE"/>
        </w:rPr>
        <w:t>ო</w:t>
      </w:r>
      <w:r w:rsidRPr="00B51F4D">
        <w:rPr>
          <w:rFonts w:ascii="Sylfaen" w:hAnsi="Sylfaen"/>
          <w:b/>
          <w:sz w:val="20"/>
          <w:szCs w:val="20"/>
          <w:lang w:val="ka-GE"/>
        </w:rPr>
        <w:t>აქტიური</w:t>
      </w:r>
      <w:proofErr w:type="spellEnd"/>
      <w:r w:rsidRPr="00B51F4D">
        <w:rPr>
          <w:rFonts w:ascii="Sylfaen" w:hAnsi="Sylfaen"/>
          <w:b/>
          <w:sz w:val="20"/>
          <w:szCs w:val="20"/>
          <w:lang w:val="ka-GE"/>
        </w:rPr>
        <w:t xml:space="preserve"> როლის წახალისება,</w:t>
      </w:r>
      <w:r w:rsidRPr="00B51F4D">
        <w:rPr>
          <w:rFonts w:ascii="Sylfaen" w:hAnsi="Sylfaen"/>
          <w:sz w:val="20"/>
          <w:szCs w:val="20"/>
          <w:lang w:val="ka-GE"/>
        </w:rPr>
        <w:t xml:space="preserve"> მისი მხრიდან დამატებითი აქტივობების ინიცირება, მისი </w:t>
      </w:r>
      <w:r w:rsidRPr="00B51F4D">
        <w:rPr>
          <w:rFonts w:ascii="Sylfaen" w:hAnsi="Sylfaen"/>
          <w:sz w:val="20"/>
          <w:szCs w:val="20"/>
          <w:u w:val="single"/>
          <w:lang w:val="ka-GE"/>
        </w:rPr>
        <w:t>მოსაზრებების/ინტერესების გათვალისწინება.</w:t>
      </w:r>
      <w:r w:rsidRPr="00B51F4D">
        <w:rPr>
          <w:rFonts w:ascii="Sylfaen" w:hAnsi="Sylfaen"/>
          <w:sz w:val="20"/>
          <w:szCs w:val="20"/>
          <w:lang w:val="ka-GE"/>
        </w:rPr>
        <w:t xml:space="preserve"> მნიშვნელოვანია, რომ კურსის აქტივობები მოსწავლისთვის </w:t>
      </w:r>
      <w:r w:rsidRPr="00B51F4D">
        <w:rPr>
          <w:rFonts w:ascii="Sylfaen" w:hAnsi="Sylfaen"/>
          <w:b/>
          <w:sz w:val="20"/>
          <w:szCs w:val="20"/>
          <w:lang w:val="ka-GE"/>
        </w:rPr>
        <w:t xml:space="preserve">იყოს საინტერესო, სახალისო, </w:t>
      </w:r>
      <w:r w:rsidR="00C95E7F" w:rsidRPr="00B51F4D">
        <w:rPr>
          <w:rFonts w:ascii="Sylfaen" w:hAnsi="Sylfaen"/>
          <w:b/>
          <w:sz w:val="20"/>
          <w:szCs w:val="20"/>
          <w:lang w:val="ka-GE"/>
        </w:rPr>
        <w:t xml:space="preserve">ამასთან, მოსწავლისთვის </w:t>
      </w:r>
      <w:r w:rsidRPr="00B51F4D">
        <w:rPr>
          <w:rFonts w:ascii="Sylfaen" w:hAnsi="Sylfaen"/>
          <w:b/>
          <w:sz w:val="20"/>
          <w:szCs w:val="20"/>
          <w:lang w:val="ka-GE"/>
        </w:rPr>
        <w:t>შექმნილი იყოს უსაფრთხო სასწავლო გარემო,</w:t>
      </w:r>
      <w:r w:rsidRPr="00B51F4D">
        <w:rPr>
          <w:rFonts w:ascii="Sylfaen" w:hAnsi="Sylfaen"/>
          <w:sz w:val="20"/>
          <w:szCs w:val="20"/>
          <w:lang w:val="ka-GE"/>
        </w:rPr>
        <w:t xml:space="preserve"> სადაც ის  თავდაჯერებულად და დაცულად იგრძნობს თავს; მოსწავლის თვალსაწიერის გაფართოების მიზნით შესაძლებელია კურსში დამატებითი აქტივობების ინტეგრირებაც ან მისი პარალელურად განხორციელება. ეს   </w:t>
      </w:r>
      <w:r w:rsidR="00DF13CD" w:rsidRPr="00B51F4D">
        <w:rPr>
          <w:rFonts w:ascii="Sylfaen" w:hAnsi="Sylfaen"/>
          <w:sz w:val="20"/>
          <w:szCs w:val="20"/>
          <w:lang w:val="ka-GE"/>
        </w:rPr>
        <w:t>მოსწავლეს</w:t>
      </w:r>
      <w:r w:rsidR="00DF13CD" w:rsidRPr="00B51F4D">
        <w:rPr>
          <w:rFonts w:ascii="Sylfaen" w:hAnsi="Sylfaen"/>
          <w:sz w:val="20"/>
          <w:szCs w:val="20"/>
          <w:lang w:val="ka-GE"/>
        </w:rPr>
        <w:t xml:space="preserve"> </w:t>
      </w:r>
      <w:r w:rsidRPr="00B51F4D">
        <w:rPr>
          <w:rFonts w:ascii="Sylfaen" w:hAnsi="Sylfaen"/>
          <w:sz w:val="20"/>
          <w:szCs w:val="20"/>
          <w:lang w:val="ka-GE"/>
        </w:rPr>
        <w:t xml:space="preserve">საშუალებას </w:t>
      </w:r>
      <w:r w:rsidR="00DF13CD" w:rsidRPr="00B51F4D">
        <w:rPr>
          <w:rFonts w:ascii="Sylfaen" w:hAnsi="Sylfaen"/>
          <w:sz w:val="20"/>
          <w:szCs w:val="20"/>
          <w:lang w:val="ka-GE"/>
        </w:rPr>
        <w:t xml:space="preserve">მისცემს  </w:t>
      </w:r>
      <w:r w:rsidRPr="00B51F4D">
        <w:rPr>
          <w:rFonts w:ascii="Sylfaen" w:hAnsi="Sylfaen"/>
          <w:sz w:val="20"/>
          <w:szCs w:val="20"/>
          <w:lang w:val="ka-GE"/>
        </w:rPr>
        <w:t xml:space="preserve">დაიწყოს მსჯელობა შემდეგი კითხვების გარშემო: </w:t>
      </w:r>
      <w:r w:rsidRPr="00B51F4D">
        <w:rPr>
          <w:rFonts w:ascii="Sylfaen" w:hAnsi="Sylfaen"/>
          <w:b/>
          <w:sz w:val="20"/>
          <w:szCs w:val="20"/>
          <w:u w:val="single"/>
          <w:lang w:val="ka-GE"/>
        </w:rPr>
        <w:t>მინდა? შემიძლია? საჭიროა?</w:t>
      </w:r>
      <w:r w:rsidRPr="00B51F4D">
        <w:rPr>
          <w:rFonts w:ascii="Sylfaen" w:hAnsi="Sylfaen"/>
          <w:sz w:val="20"/>
          <w:szCs w:val="20"/>
          <w:lang w:val="ka-GE"/>
        </w:rPr>
        <w:t xml:space="preserve"> </w:t>
      </w:r>
      <w:r w:rsidR="00C95E7F" w:rsidRPr="00B51F4D">
        <w:rPr>
          <w:rFonts w:ascii="Sylfaen" w:hAnsi="Sylfaen"/>
          <w:sz w:val="20"/>
          <w:szCs w:val="20"/>
          <w:lang w:val="ka-GE"/>
        </w:rPr>
        <w:t xml:space="preserve"> </w:t>
      </w:r>
      <w:r w:rsidRPr="00B51F4D">
        <w:rPr>
          <w:rFonts w:ascii="Sylfaen" w:hAnsi="Sylfaen"/>
          <w:sz w:val="20"/>
          <w:szCs w:val="20"/>
          <w:lang w:val="ka-GE"/>
        </w:rPr>
        <w:t xml:space="preserve">მოსწავლეები შეძლებენ კითხვა-პასუხის რეჟიმში  მოიპოვონ მათთვის სასურველი დამატებითი ინფორმაცია კურსის ფარგლებში წამოჭრილი საკითხების  შესახებ.  </w:t>
      </w:r>
    </w:p>
    <w:p w:rsidR="005E5A5F" w:rsidRPr="00B51F4D" w:rsidRDefault="005E5A5F" w:rsidP="00BF5A3B">
      <w:pPr>
        <w:jc w:val="both"/>
        <w:rPr>
          <w:rFonts w:ascii="Sylfaen" w:hAnsi="Sylfaen"/>
          <w:sz w:val="20"/>
          <w:szCs w:val="20"/>
          <w:lang w:val="ka-GE"/>
        </w:rPr>
      </w:pPr>
    </w:p>
    <w:p w:rsidR="005E5A5F" w:rsidRPr="00B51F4D" w:rsidRDefault="005E5A5F" w:rsidP="005E5A5F">
      <w:pPr>
        <w:numPr>
          <w:ilvl w:val="0"/>
          <w:numId w:val="1"/>
        </w:numPr>
        <w:jc w:val="both"/>
        <w:rPr>
          <w:rFonts w:ascii="Sylfaen" w:hAnsi="Sylfaen"/>
          <w:b/>
          <w:sz w:val="20"/>
          <w:szCs w:val="20"/>
          <w:lang w:val="ka-GE"/>
        </w:rPr>
      </w:pPr>
      <w:r w:rsidRPr="00B51F4D">
        <w:rPr>
          <w:rFonts w:ascii="Sylfaen" w:hAnsi="Sylfaen"/>
          <w:b/>
          <w:sz w:val="20"/>
          <w:szCs w:val="20"/>
          <w:lang w:val="ka-GE"/>
        </w:rPr>
        <w:t>პროფესიის შესახებ ინფრომაციის მიწოდება</w:t>
      </w:r>
    </w:p>
    <w:p w:rsidR="00BF5A3B" w:rsidRPr="00B51F4D" w:rsidRDefault="005E5A5F" w:rsidP="006C5786">
      <w:pPr>
        <w:jc w:val="both"/>
        <w:rPr>
          <w:rFonts w:ascii="Sylfaen" w:hAnsi="Sylfaen"/>
          <w:sz w:val="20"/>
          <w:szCs w:val="20"/>
          <w:lang w:val="ka-GE"/>
        </w:rPr>
      </w:pPr>
      <w:r w:rsidRPr="00B51F4D">
        <w:rPr>
          <w:rFonts w:ascii="Sylfaen" w:hAnsi="Sylfaen"/>
          <w:sz w:val="20"/>
          <w:szCs w:val="20"/>
          <w:lang w:val="ka-GE"/>
        </w:rPr>
        <w:t>შრ</w:t>
      </w:r>
      <w:r w:rsidR="00DE10C7" w:rsidRPr="00B51F4D">
        <w:rPr>
          <w:rFonts w:ascii="Sylfaen" w:hAnsi="Sylfaen"/>
          <w:sz w:val="20"/>
          <w:szCs w:val="20"/>
          <w:lang w:val="ka-GE"/>
        </w:rPr>
        <w:t>ო</w:t>
      </w:r>
      <w:r w:rsidRPr="00B51F4D">
        <w:rPr>
          <w:rFonts w:ascii="Sylfaen" w:hAnsi="Sylfaen"/>
          <w:sz w:val="20"/>
          <w:szCs w:val="20"/>
          <w:lang w:val="ka-GE"/>
        </w:rPr>
        <w:t xml:space="preserve">მითი უნარების განვითარების პროცესში </w:t>
      </w:r>
      <w:r w:rsidR="007B4AB5" w:rsidRPr="00B51F4D">
        <w:rPr>
          <w:rFonts w:ascii="Sylfaen" w:hAnsi="Sylfaen"/>
          <w:sz w:val="20"/>
          <w:szCs w:val="20"/>
          <w:lang w:val="ka-GE"/>
        </w:rPr>
        <w:t xml:space="preserve">სკოლას არჩეული აქვს  </w:t>
      </w:r>
      <w:r w:rsidR="00C95E7F" w:rsidRPr="00B51F4D">
        <w:rPr>
          <w:rFonts w:ascii="Sylfaen" w:hAnsi="Sylfaen"/>
          <w:sz w:val="20"/>
          <w:szCs w:val="20"/>
          <w:lang w:val="ka-GE"/>
        </w:rPr>
        <w:t xml:space="preserve">კონკრეტულ პროფესიასთან დაკავშირებული კურსი, რომელიც ამ პროფესიაში საბაზო  კომპეტენციების განვითარებას ემსახურება მაქსიმალურად ადაპტირებული, მარტივი, კეთებაზე ორიენტირებული ხერხებით. </w:t>
      </w:r>
      <w:r w:rsidRPr="00B51F4D">
        <w:rPr>
          <w:rFonts w:ascii="Sylfaen" w:hAnsi="Sylfaen"/>
          <w:sz w:val="20"/>
          <w:szCs w:val="20"/>
          <w:lang w:val="ka-GE"/>
        </w:rPr>
        <w:t xml:space="preserve"> </w:t>
      </w:r>
      <w:r w:rsidR="00DF13CD" w:rsidRPr="00B51F4D">
        <w:rPr>
          <w:rFonts w:ascii="Sylfaen" w:hAnsi="Sylfaen"/>
          <w:sz w:val="20"/>
          <w:szCs w:val="20"/>
          <w:lang w:val="ka-GE"/>
        </w:rPr>
        <w:t>ამასთან</w:t>
      </w:r>
      <w:r w:rsidR="00C95E7F" w:rsidRPr="00B51F4D">
        <w:rPr>
          <w:rFonts w:ascii="Sylfaen" w:hAnsi="Sylfaen"/>
          <w:sz w:val="20"/>
          <w:szCs w:val="20"/>
          <w:lang w:val="ka-GE"/>
        </w:rPr>
        <w:t>,</w:t>
      </w:r>
      <w:r w:rsidRPr="00B51F4D">
        <w:rPr>
          <w:rFonts w:ascii="Sylfaen" w:hAnsi="Sylfaen"/>
          <w:sz w:val="20"/>
          <w:szCs w:val="20"/>
          <w:lang w:val="ka-GE"/>
        </w:rPr>
        <w:t xml:space="preserve"> </w:t>
      </w:r>
      <w:r w:rsidR="00C95E7F" w:rsidRPr="00B51F4D">
        <w:rPr>
          <w:rFonts w:ascii="Sylfaen" w:hAnsi="Sylfaen"/>
          <w:sz w:val="20"/>
          <w:szCs w:val="20"/>
          <w:lang w:val="ka-GE"/>
        </w:rPr>
        <w:t>კურსის</w:t>
      </w:r>
      <w:r w:rsidRPr="00B51F4D">
        <w:rPr>
          <w:rFonts w:ascii="Sylfaen" w:hAnsi="Sylfaen"/>
          <w:sz w:val="20"/>
          <w:szCs w:val="20"/>
          <w:lang w:val="ka-GE"/>
        </w:rPr>
        <w:t xml:space="preserve"> </w:t>
      </w:r>
      <w:r w:rsidR="00DF13CD" w:rsidRPr="00B51F4D">
        <w:rPr>
          <w:rFonts w:ascii="Sylfaen" w:hAnsi="Sylfaen"/>
          <w:sz w:val="20"/>
          <w:szCs w:val="20"/>
          <w:lang w:val="ka-GE"/>
        </w:rPr>
        <w:t xml:space="preserve">მომზადებისას გათვალისწინებული უნდა იყოს კომპლექსური მიდგომა და </w:t>
      </w:r>
      <w:r w:rsidRPr="00B51F4D">
        <w:rPr>
          <w:rFonts w:ascii="Sylfaen" w:hAnsi="Sylfaen"/>
          <w:sz w:val="20"/>
          <w:szCs w:val="20"/>
          <w:lang w:val="ka-GE"/>
        </w:rPr>
        <w:t xml:space="preserve"> </w:t>
      </w:r>
      <w:r w:rsidR="00DF13CD" w:rsidRPr="00B51F4D">
        <w:rPr>
          <w:rFonts w:ascii="Sylfaen" w:hAnsi="Sylfaen"/>
          <w:sz w:val="20"/>
          <w:szCs w:val="20"/>
          <w:lang w:val="ka-GE"/>
        </w:rPr>
        <w:t xml:space="preserve">სხვადასხვა საშუალებებით უნდა ხდებოდეს </w:t>
      </w:r>
      <w:r w:rsidRPr="00B51F4D">
        <w:rPr>
          <w:rFonts w:ascii="Sylfaen" w:hAnsi="Sylfaen"/>
          <w:sz w:val="20"/>
          <w:szCs w:val="20"/>
          <w:lang w:val="ka-GE"/>
        </w:rPr>
        <w:t xml:space="preserve"> მოსწავლეებისათ</w:t>
      </w:r>
      <w:r w:rsidR="00DF13CD" w:rsidRPr="00B51F4D">
        <w:rPr>
          <w:rFonts w:ascii="Sylfaen" w:hAnsi="Sylfaen"/>
          <w:sz w:val="20"/>
          <w:szCs w:val="20"/>
          <w:lang w:val="ka-GE"/>
        </w:rPr>
        <w:t>ვ</w:t>
      </w:r>
      <w:r w:rsidR="006C5786" w:rsidRPr="00B51F4D">
        <w:rPr>
          <w:rFonts w:ascii="Sylfaen" w:hAnsi="Sylfaen"/>
          <w:sz w:val="20"/>
          <w:szCs w:val="20"/>
          <w:lang w:val="ka-GE"/>
        </w:rPr>
        <w:t>ის ინფორმაციის მიწოდება პროფესი</w:t>
      </w:r>
      <w:r w:rsidRPr="00B51F4D">
        <w:rPr>
          <w:rFonts w:ascii="Sylfaen" w:hAnsi="Sylfaen"/>
          <w:sz w:val="20"/>
          <w:szCs w:val="20"/>
          <w:lang w:val="ka-GE"/>
        </w:rPr>
        <w:t>ის შესახებ,  დასაქმების შესაძლებლობები, პოპულარობა და საჭიროება. აღნიშნული ამოცანის მისაღწევად წახალისებული უნდა იყოს მოსწავლის მიერ ინფორმაციის მოძიება ინტერნეტით, გამოკითხვების ჩატარება პროფესიის პოპულარობის დასადგენად და სხვა.</w:t>
      </w:r>
      <w:r w:rsidR="006C5786" w:rsidRPr="00B51F4D">
        <w:rPr>
          <w:rFonts w:ascii="Sylfaen" w:hAnsi="Sylfaen"/>
          <w:sz w:val="20"/>
          <w:szCs w:val="20"/>
          <w:lang w:val="ka-GE"/>
        </w:rPr>
        <w:t xml:space="preserve"> </w:t>
      </w:r>
      <w:r w:rsidR="00DF13CD" w:rsidRPr="00B51F4D">
        <w:rPr>
          <w:rFonts w:ascii="Sylfaen" w:hAnsi="Sylfaen" w:cs="Sylfaen"/>
          <w:sz w:val="20"/>
          <w:szCs w:val="20"/>
          <w:lang w:val="ka-GE"/>
        </w:rPr>
        <w:t>დამატებით</w:t>
      </w:r>
      <w:r w:rsidR="00DF13CD" w:rsidRPr="00B51F4D">
        <w:rPr>
          <w:rFonts w:ascii="Sylfaen" w:hAnsi="Sylfaen"/>
          <w:sz w:val="20"/>
          <w:szCs w:val="20"/>
          <w:lang w:val="ka-GE"/>
        </w:rPr>
        <w:t xml:space="preserve"> </w:t>
      </w:r>
      <w:r w:rsidR="00DF13CD" w:rsidRPr="00B51F4D">
        <w:rPr>
          <w:rFonts w:ascii="Sylfaen" w:hAnsi="Sylfaen" w:cs="Sylfaen"/>
          <w:sz w:val="20"/>
          <w:szCs w:val="20"/>
          <w:lang w:val="ka-GE"/>
        </w:rPr>
        <w:t>აქტივობებად</w:t>
      </w:r>
      <w:r w:rsidR="00DF13CD" w:rsidRPr="00B51F4D">
        <w:rPr>
          <w:rFonts w:ascii="Sylfaen" w:hAnsi="Sylfaen"/>
          <w:sz w:val="20"/>
          <w:szCs w:val="20"/>
          <w:lang w:val="ka-GE"/>
        </w:rPr>
        <w:t xml:space="preserve"> </w:t>
      </w:r>
      <w:r w:rsidR="00DF13CD" w:rsidRPr="00B51F4D">
        <w:rPr>
          <w:rFonts w:ascii="Sylfaen" w:hAnsi="Sylfaen" w:cs="Sylfaen"/>
          <w:sz w:val="20"/>
          <w:szCs w:val="20"/>
          <w:lang w:val="ka-GE"/>
        </w:rPr>
        <w:t>შესაძლოა</w:t>
      </w:r>
      <w:r w:rsidR="00DF13CD" w:rsidRPr="00B51F4D">
        <w:rPr>
          <w:rFonts w:ascii="Sylfaen" w:hAnsi="Sylfaen"/>
          <w:sz w:val="20"/>
          <w:szCs w:val="20"/>
          <w:lang w:val="ka-GE"/>
        </w:rPr>
        <w:t xml:space="preserve"> </w:t>
      </w:r>
      <w:r w:rsidR="00DF13CD" w:rsidRPr="00B51F4D">
        <w:rPr>
          <w:rFonts w:ascii="Sylfaen" w:hAnsi="Sylfaen" w:cs="Sylfaen"/>
          <w:sz w:val="20"/>
          <w:szCs w:val="20"/>
          <w:lang w:val="ka-GE"/>
        </w:rPr>
        <w:t>განხილუ</w:t>
      </w:r>
      <w:r w:rsidR="00DF13CD" w:rsidRPr="00B51F4D">
        <w:rPr>
          <w:rFonts w:ascii="Sylfaen" w:hAnsi="Sylfaen"/>
          <w:sz w:val="20"/>
          <w:szCs w:val="20"/>
          <w:lang w:val="ka-GE"/>
        </w:rPr>
        <w:t>ლ იქნას ექსკურსიები, შეხვედრები შესაბამის</w:t>
      </w:r>
      <w:r w:rsidR="006C5786" w:rsidRPr="00B51F4D">
        <w:rPr>
          <w:rFonts w:ascii="Sylfaen" w:hAnsi="Sylfaen"/>
          <w:sz w:val="20"/>
          <w:szCs w:val="20"/>
          <w:lang w:val="ka-GE"/>
        </w:rPr>
        <w:t>ი</w:t>
      </w:r>
      <w:r w:rsidR="00DF13CD" w:rsidRPr="00B51F4D">
        <w:rPr>
          <w:rFonts w:ascii="Sylfaen" w:hAnsi="Sylfaen"/>
          <w:sz w:val="20"/>
          <w:szCs w:val="20"/>
          <w:lang w:val="ka-GE"/>
        </w:rPr>
        <w:t xml:space="preserve">  სპეციალისტებთან, რომლებიც მოსწავლეებს გააცნობენ საკუთარ გამოცდილებას პროფესიაში, მის ძლიერ მხარეებს და სირთულეებს, სასწავლო და დასაქმების შესაძლებლობებს.</w:t>
      </w:r>
    </w:p>
    <w:p w:rsidR="00DF13CD" w:rsidRPr="00B51F4D" w:rsidRDefault="00DF13CD" w:rsidP="006C5786">
      <w:pPr>
        <w:pStyle w:val="ListParagraph"/>
        <w:jc w:val="both"/>
        <w:rPr>
          <w:rFonts w:ascii="Sylfaen" w:hAnsi="Sylfaen"/>
          <w:sz w:val="20"/>
          <w:szCs w:val="20"/>
          <w:lang w:val="ka-GE"/>
        </w:rPr>
      </w:pPr>
    </w:p>
    <w:p w:rsidR="00BF5A3B" w:rsidRPr="00B51F4D" w:rsidRDefault="00BF5A3B" w:rsidP="00BF5A3B">
      <w:pPr>
        <w:pStyle w:val="ListParagraph"/>
        <w:numPr>
          <w:ilvl w:val="0"/>
          <w:numId w:val="1"/>
        </w:numPr>
        <w:jc w:val="both"/>
        <w:rPr>
          <w:rFonts w:ascii="Sylfaen" w:hAnsi="Sylfaen"/>
          <w:b/>
          <w:sz w:val="20"/>
          <w:szCs w:val="20"/>
          <w:lang w:val="ka-GE"/>
        </w:rPr>
      </w:pPr>
      <w:r w:rsidRPr="00B51F4D">
        <w:rPr>
          <w:rFonts w:ascii="Sylfaen" w:hAnsi="Sylfaen"/>
          <w:b/>
          <w:sz w:val="20"/>
          <w:szCs w:val="20"/>
          <w:lang w:val="ka-GE"/>
        </w:rPr>
        <w:t xml:space="preserve">პრაქტიკული სწავლება </w:t>
      </w:r>
    </w:p>
    <w:p w:rsidR="00BF5A3B" w:rsidRPr="00B51F4D" w:rsidRDefault="00BF5A3B" w:rsidP="00BF5A3B">
      <w:pPr>
        <w:jc w:val="both"/>
        <w:rPr>
          <w:rFonts w:ascii="Sylfaen" w:hAnsi="Sylfaen"/>
          <w:b/>
          <w:sz w:val="20"/>
          <w:szCs w:val="20"/>
          <w:lang w:val="ka-GE"/>
        </w:rPr>
      </w:pPr>
      <w:r w:rsidRPr="00B51F4D">
        <w:rPr>
          <w:rFonts w:ascii="Sylfaen" w:hAnsi="Sylfaen"/>
          <w:sz w:val="20"/>
          <w:szCs w:val="20"/>
          <w:lang w:val="ka-GE"/>
        </w:rPr>
        <w:t>სასწავლო პროცესი  ორიენტირებული უნდა იყოს პრაქტიკული პროფესიული უნარების გამომუშავებაზე, გაწაფვაზე, რაც  აქტიური კეთების გზით მიიღწევა.</w:t>
      </w:r>
      <w:r w:rsidRPr="00B51F4D">
        <w:rPr>
          <w:rFonts w:ascii="Sylfaen" w:hAnsi="Sylfaen"/>
          <w:b/>
          <w:sz w:val="20"/>
          <w:szCs w:val="20"/>
          <w:lang w:val="ka-GE"/>
        </w:rPr>
        <w:t xml:space="preserve"> </w:t>
      </w:r>
      <w:r w:rsidRPr="00B51F4D">
        <w:rPr>
          <w:rFonts w:ascii="Sylfaen" w:hAnsi="Sylfaen"/>
          <w:sz w:val="20"/>
          <w:szCs w:val="20"/>
          <w:lang w:val="ka-GE"/>
        </w:rPr>
        <w:t>პრაქტიკული უნარების შეძენა  კეთებით და მრავალჯერადი გამეორებით არის შესაძლებელი,  რომლის დროსაც მასში ჩართული პირი თანმიმდევრულად აუმჯობესებს შესრულებას, მატულობს მისი პროდუქტულობა, ის იწყებს შესასრულებელ ამოცანაში უკეთ გარკვევას, ხარჯავს ნაკლებ ძალისხმევას, დროს, ხდება უფრო შემოქმედებითი და სხვა.</w:t>
      </w:r>
      <w:r w:rsidRPr="00B51F4D">
        <w:rPr>
          <w:rFonts w:ascii="Sylfaen" w:hAnsi="Sylfaen"/>
          <w:b/>
          <w:sz w:val="20"/>
          <w:szCs w:val="20"/>
          <w:lang w:val="ka-GE"/>
        </w:rPr>
        <w:t xml:space="preserve">    </w:t>
      </w:r>
    </w:p>
    <w:p w:rsidR="00BF5A3B" w:rsidRPr="00B51F4D" w:rsidRDefault="006C5786" w:rsidP="00BF5A3B">
      <w:pPr>
        <w:jc w:val="both"/>
        <w:rPr>
          <w:rFonts w:ascii="Sylfaen" w:hAnsi="Sylfaen"/>
          <w:sz w:val="20"/>
          <w:szCs w:val="20"/>
          <w:lang w:val="ka-GE"/>
        </w:rPr>
      </w:pPr>
      <w:r w:rsidRPr="00B51F4D">
        <w:rPr>
          <w:rFonts w:ascii="Sylfaen" w:hAnsi="Sylfaen"/>
          <w:sz w:val="20"/>
          <w:szCs w:val="20"/>
          <w:lang w:val="ka-GE"/>
        </w:rPr>
        <w:t xml:space="preserve">მასწავლებელმა საშუალება უნდა მისცეს მოსწავლეს გამოსცადოს საკუთარი თავი </w:t>
      </w:r>
      <w:r w:rsidR="00BF5A3B" w:rsidRPr="00B51F4D">
        <w:rPr>
          <w:rFonts w:ascii="Sylfaen" w:hAnsi="Sylfaen"/>
          <w:sz w:val="20"/>
          <w:szCs w:val="20"/>
          <w:lang w:val="ka-GE"/>
        </w:rPr>
        <w:t xml:space="preserve"> და შემდეგ</w:t>
      </w:r>
      <w:r w:rsidRPr="00B51F4D">
        <w:rPr>
          <w:rFonts w:ascii="Sylfaen" w:hAnsi="Sylfaen"/>
          <w:sz w:val="20"/>
          <w:szCs w:val="20"/>
          <w:lang w:val="ka-GE"/>
        </w:rPr>
        <w:t>,</w:t>
      </w:r>
      <w:r w:rsidR="00BF5A3B" w:rsidRPr="00B51F4D">
        <w:rPr>
          <w:rFonts w:ascii="Sylfaen" w:hAnsi="Sylfaen"/>
          <w:sz w:val="20"/>
          <w:szCs w:val="20"/>
          <w:lang w:val="ka-GE"/>
        </w:rPr>
        <w:t xml:space="preserve"> </w:t>
      </w:r>
      <w:r w:rsidRPr="00B51F4D">
        <w:rPr>
          <w:rFonts w:ascii="Sylfaen" w:hAnsi="Sylfaen"/>
          <w:sz w:val="20"/>
          <w:szCs w:val="20"/>
          <w:lang w:val="ka-GE"/>
        </w:rPr>
        <w:t>ეტაპობრივად</w:t>
      </w:r>
      <w:r w:rsidR="00BF5A3B" w:rsidRPr="00B51F4D">
        <w:rPr>
          <w:rFonts w:ascii="Sylfaen" w:hAnsi="Sylfaen"/>
          <w:sz w:val="20"/>
          <w:szCs w:val="20"/>
          <w:lang w:val="ka-GE"/>
        </w:rPr>
        <w:t xml:space="preserve">  აიღოს პასუხ</w:t>
      </w:r>
      <w:r w:rsidRPr="00B51F4D">
        <w:rPr>
          <w:rFonts w:ascii="Sylfaen" w:hAnsi="Sylfaen"/>
          <w:sz w:val="20"/>
          <w:szCs w:val="20"/>
          <w:lang w:val="ka-GE"/>
        </w:rPr>
        <w:t>ის</w:t>
      </w:r>
      <w:r w:rsidR="00BF5A3B" w:rsidRPr="00B51F4D">
        <w:rPr>
          <w:rFonts w:ascii="Sylfaen" w:hAnsi="Sylfaen"/>
          <w:sz w:val="20"/>
          <w:szCs w:val="20"/>
          <w:lang w:val="ka-GE"/>
        </w:rPr>
        <w:t>მგებლ</w:t>
      </w:r>
      <w:r w:rsidRPr="00B51F4D">
        <w:rPr>
          <w:rFonts w:ascii="Sylfaen" w:hAnsi="Sylfaen"/>
          <w:sz w:val="20"/>
          <w:szCs w:val="20"/>
          <w:lang w:val="ka-GE"/>
        </w:rPr>
        <w:t>ობა პროცესებზე, იგრძნოს რომ ის არის</w:t>
      </w:r>
      <w:r w:rsidR="00BF5A3B" w:rsidRPr="00B51F4D">
        <w:rPr>
          <w:rFonts w:ascii="Sylfaen" w:hAnsi="Sylfaen"/>
          <w:sz w:val="20"/>
          <w:szCs w:val="20"/>
          <w:lang w:val="ka-GE"/>
        </w:rPr>
        <w:t xml:space="preserve"> </w:t>
      </w:r>
      <w:r w:rsidRPr="00B51F4D">
        <w:rPr>
          <w:rFonts w:ascii="Sylfaen" w:hAnsi="Sylfaen"/>
          <w:sz w:val="20"/>
          <w:szCs w:val="20"/>
          <w:lang w:val="ka-GE"/>
        </w:rPr>
        <w:t>წარ</w:t>
      </w:r>
      <w:r w:rsidR="00BF5A3B" w:rsidRPr="00B51F4D">
        <w:rPr>
          <w:rFonts w:ascii="Sylfaen" w:hAnsi="Sylfaen"/>
          <w:sz w:val="20"/>
          <w:szCs w:val="20"/>
          <w:lang w:val="ka-GE"/>
        </w:rPr>
        <w:t>მ</w:t>
      </w:r>
      <w:r w:rsidR="00DE10C7" w:rsidRPr="00B51F4D">
        <w:rPr>
          <w:rFonts w:ascii="Sylfaen" w:hAnsi="Sylfaen"/>
          <w:sz w:val="20"/>
          <w:szCs w:val="20"/>
          <w:lang w:val="ka-GE"/>
        </w:rPr>
        <w:t>მ</w:t>
      </w:r>
      <w:r w:rsidR="00BF5A3B" w:rsidRPr="00B51F4D">
        <w:rPr>
          <w:rFonts w:ascii="Sylfaen" w:hAnsi="Sylfaen"/>
          <w:sz w:val="20"/>
          <w:szCs w:val="20"/>
          <w:lang w:val="ka-GE"/>
        </w:rPr>
        <w:t xml:space="preserve">ართველი, </w:t>
      </w:r>
      <w:r w:rsidR="005E5A5F" w:rsidRPr="00B51F4D">
        <w:rPr>
          <w:rFonts w:ascii="Sylfaen" w:hAnsi="Sylfaen"/>
          <w:sz w:val="20"/>
          <w:szCs w:val="20"/>
          <w:lang w:val="ka-GE"/>
        </w:rPr>
        <w:t>დაფიქრდეს</w:t>
      </w:r>
      <w:r w:rsidRPr="00B51F4D">
        <w:rPr>
          <w:rFonts w:ascii="Sylfaen" w:hAnsi="Sylfaen"/>
          <w:sz w:val="20"/>
          <w:szCs w:val="20"/>
          <w:lang w:val="ka-GE"/>
        </w:rPr>
        <w:t>,</w:t>
      </w:r>
      <w:r w:rsidR="005E5A5F" w:rsidRPr="00B51F4D">
        <w:rPr>
          <w:rFonts w:ascii="Sylfaen" w:hAnsi="Sylfaen"/>
          <w:sz w:val="20"/>
          <w:szCs w:val="20"/>
          <w:lang w:val="ka-GE"/>
        </w:rPr>
        <w:t xml:space="preserve"> გაანალიზოს საკუთარი უნარები და შესაძლებლობები.</w:t>
      </w:r>
      <w:r w:rsidR="00BF5A3B" w:rsidRPr="00B51F4D">
        <w:rPr>
          <w:rFonts w:ascii="Sylfaen" w:hAnsi="Sylfaen"/>
          <w:sz w:val="20"/>
          <w:szCs w:val="20"/>
          <w:lang w:val="ka-GE"/>
        </w:rPr>
        <w:t xml:space="preserve"> მასწავლებელი</w:t>
      </w:r>
      <w:r w:rsidR="005E5A5F" w:rsidRPr="00B51F4D">
        <w:rPr>
          <w:rFonts w:ascii="Sylfaen" w:hAnsi="Sylfaen"/>
          <w:sz w:val="20"/>
          <w:szCs w:val="20"/>
          <w:lang w:val="ka-GE"/>
        </w:rPr>
        <w:t xml:space="preserve"> </w:t>
      </w:r>
      <w:r w:rsidR="00BF5A3B" w:rsidRPr="00B51F4D">
        <w:rPr>
          <w:rFonts w:ascii="Sylfaen" w:hAnsi="Sylfaen"/>
          <w:sz w:val="20"/>
          <w:szCs w:val="20"/>
          <w:lang w:val="ka-GE"/>
        </w:rPr>
        <w:t>აქტიური და</w:t>
      </w:r>
      <w:r w:rsidR="00DE10C7" w:rsidRPr="00B51F4D">
        <w:rPr>
          <w:rFonts w:ascii="Sylfaen" w:hAnsi="Sylfaen"/>
          <w:sz w:val="20"/>
          <w:szCs w:val="20"/>
          <w:lang w:val="ka-GE"/>
        </w:rPr>
        <w:t>მ</w:t>
      </w:r>
      <w:r w:rsidR="00BF5A3B" w:rsidRPr="00B51F4D">
        <w:rPr>
          <w:rFonts w:ascii="Sylfaen" w:hAnsi="Sylfaen"/>
          <w:sz w:val="20"/>
          <w:szCs w:val="20"/>
          <w:lang w:val="ka-GE"/>
        </w:rPr>
        <w:t>კვირვებელი</w:t>
      </w:r>
      <w:r w:rsidR="004F2FFB" w:rsidRPr="00B51F4D">
        <w:rPr>
          <w:rFonts w:ascii="Sylfaen" w:hAnsi="Sylfaen"/>
          <w:sz w:val="20"/>
          <w:szCs w:val="20"/>
          <w:lang w:val="ka-GE"/>
        </w:rPr>
        <w:t xml:space="preserve"> უნდა იყოს, </w:t>
      </w:r>
      <w:r w:rsidRPr="00B51F4D">
        <w:rPr>
          <w:rFonts w:ascii="Sylfaen" w:hAnsi="Sylfaen"/>
          <w:sz w:val="20"/>
          <w:szCs w:val="20"/>
          <w:lang w:val="ka-GE"/>
        </w:rPr>
        <w:t xml:space="preserve">ზრუნავდეს </w:t>
      </w:r>
      <w:r w:rsidR="00BF5A3B" w:rsidRPr="00B51F4D">
        <w:rPr>
          <w:rFonts w:ascii="Sylfaen" w:hAnsi="Sylfaen"/>
          <w:sz w:val="20"/>
          <w:szCs w:val="20"/>
          <w:lang w:val="ka-GE"/>
        </w:rPr>
        <w:t xml:space="preserve"> მოსწავლეების უსაფრთხოებას</w:t>
      </w:r>
      <w:r w:rsidRPr="00B51F4D">
        <w:rPr>
          <w:rFonts w:ascii="Sylfaen" w:hAnsi="Sylfaen"/>
          <w:sz w:val="20"/>
          <w:szCs w:val="20"/>
          <w:lang w:val="ka-GE"/>
        </w:rPr>
        <w:t>ა და მათ მოტივაციაზე</w:t>
      </w:r>
      <w:r w:rsidR="00BF5A3B" w:rsidRPr="00B51F4D">
        <w:rPr>
          <w:rFonts w:ascii="Sylfaen" w:hAnsi="Sylfaen"/>
          <w:sz w:val="20"/>
          <w:szCs w:val="20"/>
          <w:lang w:val="ka-GE"/>
        </w:rPr>
        <w:t>. ყველა პროცე</w:t>
      </w:r>
      <w:r w:rsidR="00960808" w:rsidRPr="00B51F4D">
        <w:rPr>
          <w:rFonts w:ascii="Sylfaen" w:hAnsi="Sylfaen"/>
          <w:sz w:val="20"/>
          <w:szCs w:val="20"/>
          <w:lang w:val="ka-GE"/>
        </w:rPr>
        <w:t>ს</w:t>
      </w:r>
      <w:r w:rsidR="00BF5A3B" w:rsidRPr="00B51F4D">
        <w:rPr>
          <w:rFonts w:ascii="Sylfaen" w:hAnsi="Sylfaen"/>
          <w:sz w:val="20"/>
          <w:szCs w:val="20"/>
          <w:lang w:val="ka-GE"/>
        </w:rPr>
        <w:t>ს სჭირდება მოტივატორი, ამ კურსის მიზანი   ,,კეთებით სწავლება“</w:t>
      </w:r>
      <w:r w:rsidR="00960808" w:rsidRPr="00B51F4D">
        <w:rPr>
          <w:rFonts w:ascii="Sylfaen" w:hAnsi="Sylfaen"/>
          <w:sz w:val="20"/>
          <w:szCs w:val="20"/>
          <w:lang w:val="ka-GE"/>
        </w:rPr>
        <w:t xml:space="preserve"> თავისთავად ძლირი  მოტივატორია</w:t>
      </w:r>
      <w:r w:rsidR="00BF5A3B" w:rsidRPr="00B51F4D">
        <w:rPr>
          <w:rFonts w:ascii="Sylfaen" w:hAnsi="Sylfaen"/>
          <w:sz w:val="20"/>
          <w:szCs w:val="20"/>
          <w:lang w:val="ka-GE"/>
        </w:rPr>
        <w:t xml:space="preserve">, </w:t>
      </w:r>
      <w:r w:rsidR="004F2FFB" w:rsidRPr="00B51F4D">
        <w:rPr>
          <w:rFonts w:ascii="Sylfaen" w:hAnsi="Sylfaen"/>
          <w:sz w:val="20"/>
          <w:szCs w:val="20"/>
          <w:lang w:val="ka-GE"/>
        </w:rPr>
        <w:t>მ</w:t>
      </w:r>
      <w:r w:rsidRPr="00B51F4D">
        <w:rPr>
          <w:rFonts w:ascii="Sylfaen" w:hAnsi="Sylfaen"/>
          <w:sz w:val="20"/>
          <w:szCs w:val="20"/>
          <w:lang w:val="ka-GE"/>
        </w:rPr>
        <w:t>ასწავლებლისთვის</w:t>
      </w:r>
      <w:r w:rsidR="00BF5A3B" w:rsidRPr="00B51F4D">
        <w:rPr>
          <w:rFonts w:ascii="Sylfaen" w:hAnsi="Sylfaen"/>
          <w:sz w:val="20"/>
          <w:szCs w:val="20"/>
          <w:lang w:val="ka-GE"/>
        </w:rPr>
        <w:t xml:space="preserve"> მთავარი </w:t>
      </w:r>
      <w:r w:rsidR="005E5A5F" w:rsidRPr="00B51F4D">
        <w:rPr>
          <w:rFonts w:ascii="Sylfaen" w:hAnsi="Sylfaen"/>
          <w:sz w:val="20"/>
          <w:szCs w:val="20"/>
          <w:lang w:val="ka-GE"/>
        </w:rPr>
        <w:t>გამოწვევაა (</w:t>
      </w:r>
      <w:r w:rsidR="00BF5A3B" w:rsidRPr="00B51F4D">
        <w:rPr>
          <w:rFonts w:ascii="Sylfaen" w:hAnsi="Sylfaen"/>
          <w:sz w:val="20"/>
          <w:szCs w:val="20"/>
          <w:lang w:val="ka-GE"/>
        </w:rPr>
        <w:t>ამოცანაა</w:t>
      </w:r>
      <w:r w:rsidR="005E5A5F" w:rsidRPr="00B51F4D">
        <w:rPr>
          <w:rFonts w:ascii="Sylfaen" w:hAnsi="Sylfaen"/>
          <w:sz w:val="20"/>
          <w:szCs w:val="20"/>
          <w:lang w:val="ka-GE"/>
        </w:rPr>
        <w:t>),</w:t>
      </w:r>
      <w:r w:rsidR="00BF5A3B" w:rsidRPr="00B51F4D">
        <w:rPr>
          <w:rFonts w:ascii="Sylfaen" w:hAnsi="Sylfaen"/>
          <w:sz w:val="20"/>
          <w:szCs w:val="20"/>
          <w:lang w:val="ka-GE"/>
        </w:rPr>
        <w:t xml:space="preserve"> თუ როგორ  </w:t>
      </w:r>
      <w:r w:rsidR="00BF5A3B" w:rsidRPr="00B51F4D">
        <w:rPr>
          <w:rFonts w:ascii="Sylfaen" w:hAnsi="Sylfaen"/>
          <w:sz w:val="20"/>
          <w:szCs w:val="20"/>
          <w:lang w:val="ka-GE"/>
        </w:rPr>
        <w:lastRenderedPageBreak/>
        <w:t>მოარგებს მოსწავლეებს და  რამდენად გაითვალისწინებს მათ</w:t>
      </w:r>
      <w:r w:rsidRPr="00B51F4D">
        <w:rPr>
          <w:rFonts w:ascii="Sylfaen" w:hAnsi="Sylfaen"/>
          <w:sz w:val="20"/>
          <w:szCs w:val="20"/>
          <w:lang w:val="ka-GE"/>
        </w:rPr>
        <w:t xml:space="preserve"> ინდივიდუალურ მახასიათებლებს, </w:t>
      </w:r>
      <w:r w:rsidR="005E5A5F" w:rsidRPr="00B51F4D">
        <w:rPr>
          <w:rFonts w:ascii="Sylfaen" w:hAnsi="Sylfaen"/>
          <w:sz w:val="20"/>
          <w:szCs w:val="20"/>
          <w:lang w:val="ka-GE"/>
        </w:rPr>
        <w:t xml:space="preserve"> რამდენად მრავალფეროვან ხერხებსა თუ აქტივობებს ჩართავს </w:t>
      </w:r>
      <w:r w:rsidRPr="00B51F4D">
        <w:rPr>
          <w:rFonts w:ascii="Sylfaen" w:hAnsi="Sylfaen"/>
          <w:sz w:val="20"/>
          <w:szCs w:val="20"/>
          <w:lang w:val="ka-GE"/>
        </w:rPr>
        <w:t>სწავლების პროცესში</w:t>
      </w:r>
      <w:r w:rsidR="005E5A5F" w:rsidRPr="00B51F4D">
        <w:rPr>
          <w:rFonts w:ascii="Sylfaen" w:hAnsi="Sylfaen"/>
          <w:sz w:val="20"/>
          <w:szCs w:val="20"/>
          <w:lang w:val="ka-GE"/>
        </w:rPr>
        <w:t>.</w:t>
      </w:r>
      <w:r w:rsidR="00BF5A3B" w:rsidRPr="00B51F4D">
        <w:rPr>
          <w:rFonts w:ascii="Sylfaen" w:hAnsi="Sylfaen"/>
          <w:sz w:val="20"/>
          <w:szCs w:val="20"/>
          <w:lang w:val="ka-GE"/>
        </w:rPr>
        <w:t xml:space="preserve"> </w:t>
      </w:r>
    </w:p>
    <w:p w:rsidR="00AC7BFA" w:rsidRPr="00B51F4D" w:rsidRDefault="00AC7BFA" w:rsidP="00BF5A3B">
      <w:pPr>
        <w:jc w:val="both"/>
        <w:rPr>
          <w:rFonts w:ascii="Sylfaen" w:hAnsi="Sylfaen"/>
          <w:sz w:val="20"/>
          <w:szCs w:val="20"/>
          <w:lang w:val="ka-GE"/>
        </w:rPr>
      </w:pPr>
    </w:p>
    <w:p w:rsidR="00BF5A3B" w:rsidRPr="00B51F4D" w:rsidRDefault="00BF5A3B" w:rsidP="00BF5A3B">
      <w:pPr>
        <w:pStyle w:val="ListParagraph"/>
        <w:numPr>
          <w:ilvl w:val="0"/>
          <w:numId w:val="1"/>
        </w:numPr>
        <w:jc w:val="both"/>
        <w:rPr>
          <w:rFonts w:ascii="Sylfaen" w:hAnsi="Sylfaen"/>
          <w:b/>
          <w:sz w:val="20"/>
          <w:szCs w:val="20"/>
          <w:lang w:val="ka-GE"/>
        </w:rPr>
      </w:pPr>
      <w:r w:rsidRPr="00B51F4D">
        <w:rPr>
          <w:rFonts w:ascii="Sylfaen" w:hAnsi="Sylfaen" w:cs="Sylfaen"/>
          <w:b/>
          <w:sz w:val="20"/>
          <w:szCs w:val="20"/>
          <w:lang w:val="ka-GE"/>
        </w:rPr>
        <w:t>სასწავლო</w:t>
      </w:r>
      <w:r w:rsidRPr="00B51F4D">
        <w:rPr>
          <w:rFonts w:ascii="Sylfaen" w:hAnsi="Sylfaen"/>
          <w:b/>
          <w:sz w:val="20"/>
          <w:szCs w:val="20"/>
          <w:lang w:val="ka-GE"/>
        </w:rPr>
        <w:t xml:space="preserve"> </w:t>
      </w:r>
      <w:r w:rsidRPr="00B51F4D">
        <w:rPr>
          <w:rFonts w:ascii="Sylfaen" w:hAnsi="Sylfaen" w:cs="Sylfaen"/>
          <w:b/>
          <w:sz w:val="20"/>
          <w:szCs w:val="20"/>
          <w:lang w:val="ka-GE"/>
        </w:rPr>
        <w:t>აქტივობების</w:t>
      </w:r>
      <w:r w:rsidRPr="00B51F4D">
        <w:rPr>
          <w:rFonts w:ascii="Sylfaen" w:hAnsi="Sylfaen"/>
          <w:b/>
          <w:sz w:val="20"/>
          <w:szCs w:val="20"/>
          <w:lang w:val="ka-GE"/>
        </w:rPr>
        <w:t xml:space="preserve"> </w:t>
      </w:r>
      <w:r w:rsidRPr="00B51F4D">
        <w:rPr>
          <w:rFonts w:ascii="Sylfaen" w:hAnsi="Sylfaen" w:cs="Sylfaen"/>
          <w:b/>
          <w:sz w:val="20"/>
          <w:szCs w:val="20"/>
          <w:lang w:val="ka-GE"/>
        </w:rPr>
        <w:t>და</w:t>
      </w:r>
      <w:r w:rsidRPr="00B51F4D">
        <w:rPr>
          <w:rFonts w:ascii="Sylfaen" w:hAnsi="Sylfaen"/>
          <w:b/>
          <w:sz w:val="20"/>
          <w:szCs w:val="20"/>
          <w:lang w:val="ka-GE"/>
        </w:rPr>
        <w:t xml:space="preserve"> </w:t>
      </w:r>
      <w:r w:rsidRPr="00B51F4D">
        <w:rPr>
          <w:rFonts w:ascii="Sylfaen" w:hAnsi="Sylfaen" w:cs="Sylfaen"/>
          <w:b/>
          <w:sz w:val="20"/>
          <w:szCs w:val="20"/>
          <w:lang w:val="ka-GE"/>
        </w:rPr>
        <w:t>მიდგომების</w:t>
      </w:r>
      <w:r w:rsidRPr="00B51F4D">
        <w:rPr>
          <w:rFonts w:ascii="Sylfaen" w:hAnsi="Sylfaen"/>
          <w:b/>
          <w:sz w:val="20"/>
          <w:szCs w:val="20"/>
          <w:lang w:val="ka-GE"/>
        </w:rPr>
        <w:t xml:space="preserve"> მრავალფეროვნება</w:t>
      </w:r>
    </w:p>
    <w:p w:rsidR="00CD1FA7" w:rsidRPr="00B51F4D" w:rsidRDefault="00CD1FA7" w:rsidP="00CD1FA7">
      <w:pPr>
        <w:pStyle w:val="ListParagraph"/>
        <w:jc w:val="both"/>
        <w:rPr>
          <w:rFonts w:ascii="Sylfaen" w:hAnsi="Sylfaen" w:cs="Sylfaen"/>
          <w:b/>
          <w:sz w:val="20"/>
          <w:szCs w:val="20"/>
          <w:lang w:val="ka-GE"/>
        </w:rPr>
      </w:pPr>
    </w:p>
    <w:p w:rsidR="00CD1FA7" w:rsidRPr="00B51F4D" w:rsidRDefault="004F2FFB" w:rsidP="00CD1FA7">
      <w:pPr>
        <w:jc w:val="both"/>
        <w:rPr>
          <w:rFonts w:ascii="Sylfaen" w:hAnsi="Sylfaen"/>
          <w:sz w:val="20"/>
          <w:szCs w:val="20"/>
          <w:lang w:val="ka-GE"/>
        </w:rPr>
      </w:pPr>
      <w:r w:rsidRPr="00B51F4D">
        <w:rPr>
          <w:rFonts w:ascii="Sylfaen" w:hAnsi="Sylfaen"/>
          <w:b/>
          <w:sz w:val="20"/>
          <w:szCs w:val="20"/>
          <w:lang w:val="ka-GE"/>
        </w:rPr>
        <w:t>მასწავლებელს არ უნდა შეეშინდეს მრავალფეროვნების</w:t>
      </w:r>
      <w:r w:rsidRPr="00B51F4D">
        <w:rPr>
          <w:rFonts w:ascii="Sylfaen" w:hAnsi="Sylfaen"/>
          <w:sz w:val="20"/>
          <w:szCs w:val="20"/>
          <w:lang w:val="ka-GE"/>
        </w:rPr>
        <w:t xml:space="preserve"> - </w:t>
      </w:r>
      <w:r w:rsidR="00F32C2B" w:rsidRPr="00B51F4D">
        <w:rPr>
          <w:rFonts w:ascii="Sylfaen" w:eastAsia="Arial Unicode MS" w:hAnsi="Sylfaen" w:cs="Arial Unicode MS"/>
          <w:color w:val="000000"/>
          <w:sz w:val="20"/>
          <w:szCs w:val="20"/>
          <w:lang w:val="ka-GE"/>
        </w:rPr>
        <w:t>სკოლის მოსწავლეებში შრომითი უნარების განვითარების</w:t>
      </w:r>
      <w:r w:rsidR="00F32C2B" w:rsidRPr="00B51F4D">
        <w:rPr>
          <w:rFonts w:ascii="Sylfaen" w:hAnsi="Sylfaen"/>
          <w:sz w:val="20"/>
          <w:szCs w:val="20"/>
          <w:lang w:val="ka-GE"/>
        </w:rPr>
        <w:t xml:space="preserve">  კურსმა</w:t>
      </w:r>
      <w:r w:rsidR="00CD1FA7" w:rsidRPr="00B51F4D">
        <w:rPr>
          <w:rFonts w:ascii="Sylfaen" w:hAnsi="Sylfaen"/>
          <w:sz w:val="20"/>
          <w:szCs w:val="20"/>
          <w:lang w:val="ka-GE"/>
        </w:rPr>
        <w:t xml:space="preserve">  სწორედ აქტიური და პრაქტიკაზე დაფუძნებული სასწავლო პროცესი უნდა შესთავაზოს მოსწავლეებს. იმისათვის, რომ აღნიშნული მიზნის მიღწევა მოხდეს, რეკომენდებულია მასწავლებელმა სასწავლო პროცესის დაგეგმვისას და განხორციელებისას იხელმძღვანელოს მონაწილის ინტერესით, საჭიროებით, მზაობით და არსებული ცოდნის დონით. მონაწილის ცოდნის დონე ობიექტურად უნდა შეფასდეს.  სასწავლო კურსში თეორიული საკითხების განხილვა ინტეგრირებული უნდა იყოს პრაქტი</w:t>
      </w:r>
      <w:r w:rsidR="00FC2727" w:rsidRPr="00B51F4D">
        <w:rPr>
          <w:rFonts w:ascii="Sylfaen" w:hAnsi="Sylfaen"/>
          <w:sz w:val="20"/>
          <w:szCs w:val="20"/>
          <w:lang w:val="ka-GE"/>
        </w:rPr>
        <w:t>კული აქტივობების შესრულებისას</w:t>
      </w:r>
      <w:r w:rsidR="00CD1FA7" w:rsidRPr="00B51F4D">
        <w:rPr>
          <w:rFonts w:ascii="Sylfaen" w:hAnsi="Sylfaen"/>
          <w:sz w:val="20"/>
          <w:szCs w:val="20"/>
          <w:lang w:val="ka-GE"/>
        </w:rPr>
        <w:t xml:space="preserve">; თეორიული და პრაქტიკული მუშაობა არ უნდა გაიმიჯნოს </w:t>
      </w:r>
      <w:r w:rsidR="00FC2727" w:rsidRPr="00B51F4D">
        <w:rPr>
          <w:rFonts w:ascii="Sylfaen" w:hAnsi="Sylfaen"/>
          <w:sz w:val="20"/>
          <w:szCs w:val="20"/>
          <w:lang w:val="ka-GE"/>
        </w:rPr>
        <w:t xml:space="preserve">ერთმანეთისგან </w:t>
      </w:r>
      <w:r w:rsidR="00CD1FA7" w:rsidRPr="00B51F4D">
        <w:rPr>
          <w:rFonts w:ascii="Sylfaen" w:hAnsi="Sylfaen"/>
          <w:sz w:val="20"/>
          <w:szCs w:val="20"/>
          <w:lang w:val="ka-GE"/>
        </w:rPr>
        <w:t xml:space="preserve">(მათთვის ცალ-ცალკე დრო არ უნდა გამოიყოს); თეორიული ცოდნის მიწოდება უნდა მოხდეს დემონსტრირების/პრაქტიკის/კეთების  დროს; მისი გადამოწმება უნდა მოხდეს პრაქტიკულ აქტივობაზე დაკვირვებით, მიღებული შედეგის/პროდუქტის ანალიზით და ნაკლებად </w:t>
      </w:r>
      <w:r w:rsidR="00FC2727" w:rsidRPr="00B51F4D">
        <w:rPr>
          <w:rFonts w:ascii="Sylfaen" w:hAnsi="Sylfaen"/>
          <w:sz w:val="20"/>
          <w:szCs w:val="20"/>
          <w:lang w:val="ka-GE"/>
        </w:rPr>
        <w:t xml:space="preserve">- </w:t>
      </w:r>
      <w:r w:rsidR="00CD1FA7" w:rsidRPr="00B51F4D">
        <w:rPr>
          <w:rFonts w:ascii="Sylfaen" w:hAnsi="Sylfaen"/>
          <w:sz w:val="20"/>
          <w:szCs w:val="20"/>
          <w:lang w:val="ka-GE"/>
        </w:rPr>
        <w:t>თეორიის გამოკითხვით.</w:t>
      </w:r>
    </w:p>
    <w:p w:rsidR="00AC7BFA" w:rsidRPr="00B51F4D" w:rsidRDefault="00BF5A3B" w:rsidP="009720EB">
      <w:pPr>
        <w:jc w:val="both"/>
        <w:rPr>
          <w:rFonts w:ascii="Sylfaen" w:hAnsi="Sylfaen"/>
          <w:sz w:val="20"/>
          <w:szCs w:val="20"/>
          <w:lang w:val="ka-GE"/>
        </w:rPr>
      </w:pPr>
      <w:r w:rsidRPr="00B51F4D">
        <w:rPr>
          <w:rFonts w:ascii="Sylfaen" w:hAnsi="Sylfaen"/>
          <w:sz w:val="20"/>
          <w:szCs w:val="20"/>
          <w:lang w:val="ka-GE"/>
        </w:rPr>
        <w:t>სასწავლო  პროცესში რეკომენდებულია მასწავლებელმა მონაწილეებს შესთავაზოს მრავალფეროვანი  აქტივობები. წამყვანი როლი სწორედ პრაქტიკულ და აქტიურ სწავლა-სწავლებას უნდა მიენიჭოს, რომლისთვისაც მასწავლებელი მიმართავს დემონსტრირებას, კეთებას, ექსკურსიებს,  პრეზენტაციებს, დისკუსიებს, პროექტებს, რეალურ შემთხვევებს და სხვა. მიზანშეწონილია წახალისებული იყოს როგორც ჯგუფური, ისე წყვილებში და ინდივი</w:t>
      </w:r>
      <w:r w:rsidR="009720EB" w:rsidRPr="00B51F4D">
        <w:rPr>
          <w:rFonts w:ascii="Sylfaen" w:hAnsi="Sylfaen"/>
          <w:sz w:val="20"/>
          <w:szCs w:val="20"/>
          <w:lang w:val="ka-GE"/>
        </w:rPr>
        <w:t>დუალური/დამოუკიდებელი მუშაობა.</w:t>
      </w:r>
    </w:p>
    <w:p w:rsidR="009720EB" w:rsidRPr="00B51F4D" w:rsidRDefault="009720EB" w:rsidP="009720EB">
      <w:pPr>
        <w:jc w:val="both"/>
        <w:rPr>
          <w:rFonts w:ascii="Sylfaen" w:hAnsi="Sylfaen"/>
          <w:sz w:val="20"/>
          <w:szCs w:val="20"/>
          <w:lang w:val="ka-GE"/>
        </w:rPr>
      </w:pPr>
    </w:p>
    <w:p w:rsidR="00BF5A3B" w:rsidRPr="00B51F4D" w:rsidRDefault="00BF5A3B" w:rsidP="00EB6361">
      <w:pPr>
        <w:pStyle w:val="ListParagraph"/>
        <w:numPr>
          <w:ilvl w:val="0"/>
          <w:numId w:val="2"/>
        </w:numPr>
        <w:rPr>
          <w:rFonts w:ascii="Sylfaen" w:hAnsi="Sylfaen"/>
          <w:b/>
          <w:sz w:val="20"/>
          <w:szCs w:val="20"/>
          <w:lang w:val="ka-GE"/>
        </w:rPr>
      </w:pPr>
      <w:r w:rsidRPr="00B51F4D">
        <w:rPr>
          <w:rFonts w:ascii="Sylfaen" w:hAnsi="Sylfaen"/>
          <w:b/>
          <w:sz w:val="20"/>
          <w:szCs w:val="20"/>
          <w:lang w:val="ka-GE"/>
        </w:rPr>
        <w:t>სასწავლო პროგრესის შეფასება</w:t>
      </w:r>
    </w:p>
    <w:p w:rsidR="00BF5A3B" w:rsidRPr="00B51F4D" w:rsidRDefault="00BF5A3B" w:rsidP="00BF5A3B">
      <w:pPr>
        <w:rPr>
          <w:rFonts w:ascii="Sylfaen" w:hAnsi="Sylfaen"/>
          <w:sz w:val="20"/>
          <w:szCs w:val="20"/>
          <w:lang w:val="ka-GE"/>
        </w:rPr>
      </w:pPr>
    </w:p>
    <w:p w:rsidR="00BF5A3B" w:rsidRPr="00B51F4D" w:rsidRDefault="00FC2727" w:rsidP="00BF5A3B">
      <w:pPr>
        <w:jc w:val="both"/>
        <w:rPr>
          <w:rFonts w:ascii="Sylfaen" w:hAnsi="Sylfaen"/>
          <w:b/>
          <w:sz w:val="20"/>
          <w:szCs w:val="20"/>
          <w:lang w:val="ka-GE"/>
        </w:rPr>
      </w:pPr>
      <w:r w:rsidRPr="00B51F4D">
        <w:rPr>
          <w:rFonts w:ascii="Sylfaen" w:hAnsi="Sylfaen"/>
          <w:sz w:val="20"/>
          <w:szCs w:val="20"/>
          <w:lang w:val="ka-GE"/>
        </w:rPr>
        <w:t>კურსში</w:t>
      </w:r>
      <w:r w:rsidR="00BF5A3B" w:rsidRPr="00B51F4D">
        <w:rPr>
          <w:rFonts w:ascii="Sylfaen" w:hAnsi="Sylfaen"/>
          <w:sz w:val="20"/>
          <w:szCs w:val="20"/>
          <w:lang w:val="ka-GE"/>
        </w:rPr>
        <w:t xml:space="preserve"> ჩართული მონაწილის სასწავლო პროგრესის შეფასება არის სწავლა-სწავლების პროცესის განუყოფელი და თანმდევი ნაწილი, რომელიც სასწავლო გარემოში </w:t>
      </w:r>
      <w:r w:rsidR="00BF5A3B" w:rsidRPr="00B51F4D">
        <w:rPr>
          <w:rFonts w:ascii="Sylfaen" w:hAnsi="Sylfaen"/>
          <w:b/>
          <w:sz w:val="20"/>
          <w:szCs w:val="20"/>
          <w:lang w:val="ka-GE"/>
        </w:rPr>
        <w:t>მუდმივად უნდა მიმდინარეობდეს.</w:t>
      </w:r>
    </w:p>
    <w:p w:rsidR="006F1CE6" w:rsidRPr="00B51F4D" w:rsidRDefault="006F1CE6" w:rsidP="00BF5A3B">
      <w:pPr>
        <w:jc w:val="both"/>
        <w:rPr>
          <w:rFonts w:ascii="Sylfaen" w:hAnsi="Sylfaen"/>
          <w:b/>
          <w:sz w:val="20"/>
          <w:szCs w:val="20"/>
          <w:u w:val="single"/>
          <w:lang w:val="ka-GE"/>
        </w:rPr>
      </w:pPr>
    </w:p>
    <w:p w:rsidR="00BF5A3B" w:rsidRPr="00B51F4D" w:rsidRDefault="004F2FFB" w:rsidP="00BF5A3B">
      <w:pPr>
        <w:jc w:val="both"/>
        <w:rPr>
          <w:rFonts w:ascii="Sylfaen" w:hAnsi="Sylfaen"/>
          <w:sz w:val="20"/>
          <w:szCs w:val="20"/>
          <w:lang w:val="ka-GE"/>
        </w:rPr>
      </w:pPr>
      <w:r w:rsidRPr="00B51F4D">
        <w:rPr>
          <w:rFonts w:ascii="Sylfaen" w:hAnsi="Sylfaen"/>
          <w:b/>
          <w:sz w:val="20"/>
          <w:szCs w:val="20"/>
          <w:lang w:val="ka-GE"/>
        </w:rPr>
        <w:t>განმავით</w:t>
      </w:r>
      <w:r w:rsidR="006F1CE6" w:rsidRPr="00B51F4D">
        <w:rPr>
          <w:rFonts w:ascii="Sylfaen" w:hAnsi="Sylfaen"/>
          <w:b/>
          <w:sz w:val="20"/>
          <w:szCs w:val="20"/>
          <w:lang w:val="ka-GE"/>
        </w:rPr>
        <w:t>არებელი შეფასება</w:t>
      </w:r>
      <w:r w:rsidR="00FC2727" w:rsidRPr="00B51F4D">
        <w:rPr>
          <w:rFonts w:ascii="Sylfaen" w:hAnsi="Sylfaen"/>
          <w:b/>
          <w:sz w:val="20"/>
          <w:szCs w:val="20"/>
          <w:lang w:val="ka-GE"/>
        </w:rPr>
        <w:t xml:space="preserve"> </w:t>
      </w:r>
      <w:r w:rsidR="006F1CE6" w:rsidRPr="00B51F4D">
        <w:rPr>
          <w:rFonts w:ascii="Sylfaen" w:hAnsi="Sylfaen"/>
          <w:b/>
          <w:sz w:val="20"/>
          <w:szCs w:val="20"/>
          <w:lang w:val="ka-GE"/>
        </w:rPr>
        <w:t xml:space="preserve">- </w:t>
      </w:r>
      <w:r w:rsidR="00BF5A3B" w:rsidRPr="00B51F4D">
        <w:rPr>
          <w:rFonts w:ascii="Sylfaen" w:hAnsi="Sylfaen"/>
          <w:sz w:val="20"/>
          <w:szCs w:val="20"/>
          <w:lang w:val="ka-GE"/>
        </w:rPr>
        <w:t xml:space="preserve">შეფასების ძირითადი მიზანია მონაწილის მხარდაჭერა უნარ-ჩვევების ათვისების პროცესში. შეფასებისას შედარება ხდება არა სხვადასხვა მონაწილის მიღწევებისა ერთმანეთთან, არამედ კონკრეტული მონაწილის მიღწევისა მის წინა მიღწევასთან და სწავლის შედეგთან. </w:t>
      </w:r>
      <w:r w:rsidR="00FC2727" w:rsidRPr="00B51F4D">
        <w:rPr>
          <w:rFonts w:ascii="Sylfaen" w:hAnsi="Sylfaen"/>
          <w:sz w:val="20"/>
          <w:szCs w:val="20"/>
          <w:lang w:val="ka-GE"/>
        </w:rPr>
        <w:t>მასწავლებელმა</w:t>
      </w:r>
      <w:r w:rsidR="00BF5A3B" w:rsidRPr="00B51F4D">
        <w:rPr>
          <w:rFonts w:ascii="Sylfaen" w:hAnsi="Sylfaen"/>
          <w:sz w:val="20"/>
          <w:szCs w:val="20"/>
          <w:lang w:val="ka-GE"/>
        </w:rPr>
        <w:t xml:space="preserve"> ხელი </w:t>
      </w:r>
      <w:r w:rsidR="00FC2727" w:rsidRPr="00B51F4D">
        <w:rPr>
          <w:rFonts w:ascii="Sylfaen" w:hAnsi="Sylfaen"/>
          <w:sz w:val="20"/>
          <w:szCs w:val="20"/>
          <w:lang w:val="ka-GE"/>
        </w:rPr>
        <w:t xml:space="preserve">უნდა </w:t>
      </w:r>
      <w:r w:rsidR="00BF5A3B" w:rsidRPr="00B51F4D">
        <w:rPr>
          <w:rFonts w:ascii="Sylfaen" w:hAnsi="Sylfaen"/>
          <w:sz w:val="20"/>
          <w:szCs w:val="20"/>
          <w:lang w:val="ka-GE"/>
        </w:rPr>
        <w:t xml:space="preserve">შეუწყოს მონაწილეს პროგრესის მიღწევაში -  აჩვენოს სწავლის შემდეგი საფეხური, ან მიეხმაროს, რათა მან თავად იპოვოს რა არის მისთვის სწავლის შემდეგი ეტაპი. </w:t>
      </w:r>
    </w:p>
    <w:p w:rsidR="00BF5A3B" w:rsidRPr="00B51F4D" w:rsidRDefault="00BF5A3B" w:rsidP="00BF5A3B">
      <w:pPr>
        <w:rPr>
          <w:rFonts w:ascii="Sylfaen" w:hAnsi="Sylfaen"/>
          <w:sz w:val="20"/>
          <w:szCs w:val="20"/>
          <w:lang w:val="ka-GE"/>
        </w:rPr>
      </w:pPr>
      <w:r w:rsidRPr="00B51F4D">
        <w:rPr>
          <w:rFonts w:ascii="Sylfaen" w:hAnsi="Sylfaen"/>
          <w:sz w:val="20"/>
          <w:szCs w:val="20"/>
          <w:lang w:val="ka-GE"/>
        </w:rPr>
        <w:t xml:space="preserve">შეფასებისას მნიშვნელოვანია შემდეგი ფაქტორების გათვალიწინება: </w:t>
      </w:r>
    </w:p>
    <w:p w:rsidR="007643F6" w:rsidRPr="00B51F4D" w:rsidRDefault="00BF5A3B" w:rsidP="007643F6">
      <w:pPr>
        <w:pStyle w:val="ListParagraph"/>
        <w:numPr>
          <w:ilvl w:val="0"/>
          <w:numId w:val="10"/>
        </w:numPr>
        <w:jc w:val="both"/>
        <w:rPr>
          <w:rFonts w:ascii="Sylfaen" w:hAnsi="Sylfaen"/>
          <w:sz w:val="20"/>
          <w:szCs w:val="20"/>
          <w:lang w:val="ka-GE"/>
        </w:rPr>
      </w:pPr>
      <w:r w:rsidRPr="00B51F4D">
        <w:rPr>
          <w:rFonts w:ascii="Sylfaen" w:hAnsi="Sylfaen" w:cs="Sylfaen"/>
          <w:b/>
          <w:sz w:val="20"/>
          <w:szCs w:val="20"/>
          <w:lang w:val="ka-GE"/>
        </w:rPr>
        <w:t>შეფასების</w:t>
      </w:r>
      <w:r w:rsidRPr="00B51F4D">
        <w:rPr>
          <w:rFonts w:ascii="Sylfaen" w:hAnsi="Sylfaen"/>
          <w:b/>
          <w:sz w:val="20"/>
          <w:szCs w:val="20"/>
          <w:lang w:val="ka-GE"/>
        </w:rPr>
        <w:t xml:space="preserve"> </w:t>
      </w:r>
      <w:r w:rsidRPr="00B51F4D">
        <w:rPr>
          <w:rFonts w:ascii="Sylfaen" w:hAnsi="Sylfaen" w:cs="Sylfaen"/>
          <w:b/>
          <w:sz w:val="20"/>
          <w:szCs w:val="20"/>
          <w:lang w:val="ka-GE"/>
        </w:rPr>
        <w:t>კონტექ</w:t>
      </w:r>
      <w:r w:rsidR="00960808" w:rsidRPr="00B51F4D">
        <w:rPr>
          <w:rFonts w:ascii="Sylfaen" w:hAnsi="Sylfaen"/>
          <w:b/>
          <w:sz w:val="20"/>
          <w:szCs w:val="20"/>
          <w:lang w:val="ka-GE"/>
        </w:rPr>
        <w:t>ს</w:t>
      </w:r>
      <w:r w:rsidR="00FC2727" w:rsidRPr="00B51F4D">
        <w:rPr>
          <w:rFonts w:ascii="Sylfaen" w:hAnsi="Sylfaen"/>
          <w:b/>
          <w:sz w:val="20"/>
          <w:szCs w:val="20"/>
          <w:lang w:val="ka-GE"/>
        </w:rPr>
        <w:t>ტი</w:t>
      </w:r>
      <w:r w:rsidR="00FC2727" w:rsidRPr="00B51F4D">
        <w:rPr>
          <w:rFonts w:ascii="Sylfaen" w:hAnsi="Sylfaen"/>
          <w:sz w:val="20"/>
          <w:szCs w:val="20"/>
          <w:lang w:val="ka-GE"/>
        </w:rPr>
        <w:t xml:space="preserve"> - </w:t>
      </w:r>
      <w:r w:rsidR="00FC2727" w:rsidRPr="00B51F4D">
        <w:rPr>
          <w:rFonts w:ascii="Sylfaen" w:hAnsi="Sylfaen"/>
          <w:sz w:val="20"/>
          <w:szCs w:val="20"/>
          <w:lang w:val="ka-GE"/>
        </w:rPr>
        <w:t>მ</w:t>
      </w:r>
      <w:r w:rsidR="00FC2727" w:rsidRPr="00B51F4D">
        <w:rPr>
          <w:rFonts w:ascii="Sylfaen" w:hAnsi="Sylfaen"/>
          <w:sz w:val="20"/>
          <w:szCs w:val="20"/>
          <w:u w:val="single"/>
          <w:lang w:val="ka-GE"/>
        </w:rPr>
        <w:t xml:space="preserve">ონაწილის პროგრესის შეფასებისას ამოსავალი წერტილია მასწავლებლის შინაგანი რწმენა, რომ ნებისმიერ ადამიანს აქვს წინსვლისა და წარმატების მიღწევის პოტენციალი. </w:t>
      </w:r>
      <w:r w:rsidR="00FC2727" w:rsidRPr="00B51F4D">
        <w:rPr>
          <w:rFonts w:ascii="Sylfaen" w:hAnsi="Sylfaen"/>
          <w:sz w:val="20"/>
          <w:szCs w:val="20"/>
          <w:lang w:val="ka-GE"/>
        </w:rPr>
        <w:t xml:space="preserve">შეფასების მიზანიც სწორედ ამ პროცესში მონაწილის  ხელშეწყობაა. სადაც ნებისმიერი მონაწილე თავისუფლად გამოხატავს საკუთარ შესაძლებლობებსა და საჭიროებებს; </w:t>
      </w:r>
      <w:r w:rsidR="00FC2727" w:rsidRPr="00B51F4D">
        <w:rPr>
          <w:rFonts w:ascii="Sylfaen" w:hAnsi="Sylfaen"/>
          <w:b/>
          <w:sz w:val="20"/>
          <w:szCs w:val="20"/>
          <w:lang w:val="ka-GE"/>
        </w:rPr>
        <w:t>მისაღებია შეცდომების დაშვება, დახმარების თხოვნა; დაფასებულია მცდელობა და გაწეული ძალისხმევა; არსებობს მიმღებლობა სწავლის განსხვავებული ტემპისა და სტილის მიმართ.</w:t>
      </w:r>
    </w:p>
    <w:p w:rsidR="007643F6" w:rsidRPr="00B51F4D" w:rsidRDefault="00BF5A3B" w:rsidP="007643F6">
      <w:pPr>
        <w:pStyle w:val="ListParagraph"/>
        <w:numPr>
          <w:ilvl w:val="0"/>
          <w:numId w:val="10"/>
        </w:numPr>
        <w:jc w:val="both"/>
        <w:rPr>
          <w:rFonts w:ascii="Sylfaen" w:hAnsi="Sylfaen"/>
          <w:sz w:val="20"/>
          <w:szCs w:val="20"/>
          <w:lang w:val="ka-GE"/>
        </w:rPr>
      </w:pPr>
      <w:r w:rsidRPr="00B51F4D">
        <w:rPr>
          <w:rFonts w:ascii="Sylfaen" w:hAnsi="Sylfaen" w:cs="Sylfaen"/>
          <w:b/>
          <w:sz w:val="20"/>
          <w:szCs w:val="20"/>
          <w:lang w:val="ka-GE"/>
        </w:rPr>
        <w:t>მონაწილეობა</w:t>
      </w:r>
      <w:r w:rsidRPr="00B51F4D">
        <w:rPr>
          <w:rFonts w:ascii="Sylfaen" w:hAnsi="Sylfaen"/>
          <w:b/>
          <w:sz w:val="20"/>
          <w:szCs w:val="20"/>
          <w:lang w:val="ka-GE"/>
        </w:rPr>
        <w:t xml:space="preserve"> </w:t>
      </w:r>
      <w:r w:rsidRPr="00B51F4D">
        <w:rPr>
          <w:rFonts w:ascii="Sylfaen" w:hAnsi="Sylfaen" w:cs="Sylfaen"/>
          <w:b/>
          <w:sz w:val="20"/>
          <w:szCs w:val="20"/>
          <w:lang w:val="ka-GE"/>
        </w:rPr>
        <w:t>შეფასების</w:t>
      </w:r>
      <w:r w:rsidRPr="00B51F4D">
        <w:rPr>
          <w:rFonts w:ascii="Sylfaen" w:hAnsi="Sylfaen"/>
          <w:b/>
          <w:sz w:val="20"/>
          <w:szCs w:val="20"/>
          <w:lang w:val="ka-GE"/>
        </w:rPr>
        <w:t xml:space="preserve"> </w:t>
      </w:r>
      <w:r w:rsidRPr="00B51F4D">
        <w:rPr>
          <w:rFonts w:ascii="Sylfaen" w:hAnsi="Sylfaen" w:cs="Sylfaen"/>
          <w:b/>
          <w:sz w:val="20"/>
          <w:szCs w:val="20"/>
          <w:lang w:val="ka-GE"/>
        </w:rPr>
        <w:t>პროცესში</w:t>
      </w:r>
      <w:r w:rsidR="00FC2727" w:rsidRPr="00B51F4D">
        <w:rPr>
          <w:rFonts w:ascii="Sylfaen" w:hAnsi="Sylfaen"/>
          <w:sz w:val="20"/>
          <w:szCs w:val="20"/>
          <w:lang w:val="ka-GE"/>
        </w:rPr>
        <w:t xml:space="preserve"> - </w:t>
      </w:r>
      <w:r w:rsidR="00FC2727" w:rsidRPr="00B51F4D">
        <w:rPr>
          <w:rFonts w:ascii="Sylfaen" w:hAnsi="Sylfaen"/>
          <w:b/>
          <w:sz w:val="20"/>
          <w:szCs w:val="20"/>
          <w:lang w:val="ka-GE"/>
        </w:rPr>
        <w:t>თვითშეფასება</w:t>
      </w:r>
      <w:r w:rsidR="00FC2727" w:rsidRPr="00B51F4D">
        <w:rPr>
          <w:rFonts w:ascii="Sylfaen" w:hAnsi="Sylfaen"/>
          <w:sz w:val="20"/>
          <w:szCs w:val="20"/>
          <w:lang w:val="ka-GE"/>
        </w:rPr>
        <w:t xml:space="preserve"> (რეფლექსია)-  მასწავლებელმა უნდა წაა</w:t>
      </w:r>
      <w:r w:rsidR="00FC2727" w:rsidRPr="00B51F4D">
        <w:rPr>
          <w:rFonts w:ascii="Sylfaen" w:hAnsi="Sylfaen"/>
          <w:sz w:val="20"/>
          <w:szCs w:val="20"/>
          <w:lang w:val="ka-GE"/>
        </w:rPr>
        <w:t xml:space="preserve">ხალისოს მონაწილის </w:t>
      </w:r>
      <w:proofErr w:type="spellStart"/>
      <w:r w:rsidR="00FC2727" w:rsidRPr="00B51F4D">
        <w:rPr>
          <w:rFonts w:ascii="Sylfaen" w:hAnsi="Sylfaen"/>
          <w:sz w:val="20"/>
          <w:szCs w:val="20"/>
          <w:lang w:val="ka-GE"/>
        </w:rPr>
        <w:t>თვითრეფლექსია</w:t>
      </w:r>
      <w:proofErr w:type="spellEnd"/>
      <w:r w:rsidR="00FC2727" w:rsidRPr="00B51F4D">
        <w:rPr>
          <w:rFonts w:ascii="Sylfaen" w:hAnsi="Sylfaen"/>
          <w:sz w:val="20"/>
          <w:szCs w:val="20"/>
          <w:lang w:val="ka-GE"/>
        </w:rPr>
        <w:t>,</w:t>
      </w:r>
      <w:r w:rsidR="00FC2727" w:rsidRPr="00B51F4D">
        <w:rPr>
          <w:rFonts w:ascii="Sylfaen" w:hAnsi="Sylfaen"/>
          <w:sz w:val="20"/>
          <w:szCs w:val="20"/>
          <w:lang w:val="ka-GE"/>
        </w:rPr>
        <w:t xml:space="preserve"> მან უნდა ჰკითხოს </w:t>
      </w:r>
      <w:r w:rsidR="00FC2727" w:rsidRPr="00B51F4D">
        <w:rPr>
          <w:rFonts w:ascii="Sylfaen" w:hAnsi="Sylfaen"/>
          <w:sz w:val="20"/>
          <w:szCs w:val="20"/>
          <w:lang w:val="ka-GE"/>
        </w:rPr>
        <w:t>მოსწავლეს</w:t>
      </w:r>
      <w:r w:rsidR="00FC2727" w:rsidRPr="00B51F4D">
        <w:rPr>
          <w:rFonts w:ascii="Sylfaen" w:hAnsi="Sylfaen"/>
          <w:sz w:val="20"/>
          <w:szCs w:val="20"/>
          <w:lang w:val="ka-GE"/>
        </w:rPr>
        <w:t xml:space="preserve">, რით არის თავად კმაყოფილი, რაზე ამახვილებდა მუშაობის-სწავლისას ძირითად ყურადღებას, რას ცდილობდა, თავად რისი გაუმჯობესება სურს და როგორ აპირებს ამას, სად ან რაში სჭირდება </w:t>
      </w:r>
      <w:r w:rsidR="00FC2727" w:rsidRPr="00B51F4D">
        <w:rPr>
          <w:rFonts w:ascii="Sylfaen" w:hAnsi="Sylfaen"/>
          <w:sz w:val="20"/>
          <w:szCs w:val="20"/>
          <w:lang w:val="ka-GE"/>
        </w:rPr>
        <w:t>მასწავლებლის</w:t>
      </w:r>
      <w:r w:rsidR="00FC2727" w:rsidRPr="00B51F4D">
        <w:rPr>
          <w:rFonts w:ascii="Sylfaen" w:hAnsi="Sylfaen"/>
          <w:sz w:val="20"/>
          <w:szCs w:val="20"/>
          <w:lang w:val="ka-GE"/>
        </w:rPr>
        <w:t xml:space="preserve"> ან ჯგუფელის დამხარება.  ასეთი მიდგომა</w:t>
      </w:r>
      <w:r w:rsidR="00FC2727" w:rsidRPr="00B51F4D">
        <w:rPr>
          <w:rFonts w:ascii="Sylfaen" w:hAnsi="Sylfaen"/>
          <w:sz w:val="20"/>
          <w:szCs w:val="20"/>
          <w:lang w:val="ka-GE"/>
        </w:rPr>
        <w:t>,</w:t>
      </w:r>
      <w:r w:rsidR="00FC2727" w:rsidRPr="00B51F4D">
        <w:rPr>
          <w:rFonts w:ascii="Sylfaen" w:hAnsi="Sylfaen"/>
          <w:sz w:val="20"/>
          <w:szCs w:val="20"/>
          <w:lang w:val="ka-GE"/>
        </w:rPr>
        <w:t xml:space="preserve"> ერთი მხრივ</w:t>
      </w:r>
      <w:r w:rsidR="00FC2727" w:rsidRPr="00B51F4D">
        <w:rPr>
          <w:rFonts w:ascii="Sylfaen" w:hAnsi="Sylfaen"/>
          <w:sz w:val="20"/>
          <w:szCs w:val="20"/>
          <w:lang w:val="ka-GE"/>
        </w:rPr>
        <w:t>,</w:t>
      </w:r>
      <w:r w:rsidR="00FC2727" w:rsidRPr="00B51F4D">
        <w:rPr>
          <w:rFonts w:ascii="Sylfaen" w:hAnsi="Sylfaen"/>
          <w:sz w:val="20"/>
          <w:szCs w:val="20"/>
          <w:lang w:val="ka-GE"/>
        </w:rPr>
        <w:t xml:space="preserve"> მასწავლებელს მისცემს უფრო ნათელ წარმოდგენას მონაწილის პროგრესზე და საჭიროებებზე, ხოლო მეორე მხრივ დაეხმარება მოსწავლეს ისწავლოს  საკუთარი შრომის შეფასება, საკუთარი სასწავლო მიზნების განსაზღვრა. ეს მას დამოუკიდებელ მსწავლელად ჩამოაყალიბებს. ერთ-ერთი დამატებითი აქტივობა ასევე შესაძლებელია იყოს პრეზენტაციები საკუთარი გამოცდილების  შესახებ: საკუთარ გამოცდილებაზე, მიმდინარე პროცესების ძლიერ მხარეებსა და სირთულეებზე რეფლექსიას ხელს უწყობს  აუდიტორიის წინაშე პრეზენტაციების განხორციელება და  მიღებული შთაბეჭდილებების გაზიარება. შესაბამისად,   სასურველია მოსწავლემ მოამზადოს პრეზენტაცია მიღებული გამოცდილების შესახებ, რასაც წარუდგენს თანატოლებს. პრეზენტაციის მიზანი შეიძლება იყოს სხვა პირთა მოტივირება, მსგავს აქტივობებში მათი  ჩართვის მიზნით; სასწავლო კურსის პოპულარიზაცია; საკუთარი მიღწევების წარდგენა  და სხვა. შესაძლებელია ასევე გაკეთდეს რამდენიმე ვიდეო რგოლი, სადაც ასახული იქნება წარმატებული შემთხვევები -  მშობლების და  მოსწავლეების შთაბეჭდილებები (ინტერვიუები); კურსის მიმდინარეობის პროცესი; მოსწავლის მიერ პროფესიულ აქტივობებში ჩართვის,  შრომითი უნარების გამომუშავების პროცესი.</w:t>
      </w:r>
      <w:r w:rsidR="00FC2727" w:rsidRPr="00B51F4D">
        <w:rPr>
          <w:rFonts w:ascii="Sylfaen" w:hAnsi="Sylfaen"/>
          <w:b/>
          <w:sz w:val="20"/>
          <w:szCs w:val="20"/>
          <w:lang w:val="ka-GE"/>
        </w:rPr>
        <w:t xml:space="preserve">  </w:t>
      </w:r>
    </w:p>
    <w:p w:rsidR="007643F6" w:rsidRPr="00B51F4D" w:rsidRDefault="00BF5A3B" w:rsidP="007643F6">
      <w:pPr>
        <w:pStyle w:val="ListParagraph"/>
        <w:numPr>
          <w:ilvl w:val="0"/>
          <w:numId w:val="10"/>
        </w:numPr>
        <w:jc w:val="both"/>
        <w:rPr>
          <w:rFonts w:ascii="Sylfaen" w:hAnsi="Sylfaen"/>
          <w:sz w:val="20"/>
          <w:szCs w:val="20"/>
          <w:lang w:val="ka-GE"/>
        </w:rPr>
      </w:pPr>
      <w:r w:rsidRPr="00B51F4D">
        <w:rPr>
          <w:rFonts w:ascii="Sylfaen" w:hAnsi="Sylfaen" w:cs="Sylfaen"/>
          <w:b/>
          <w:sz w:val="20"/>
          <w:szCs w:val="20"/>
          <w:lang w:val="ka-GE"/>
        </w:rPr>
        <w:lastRenderedPageBreak/>
        <w:t>პოზიტიური</w:t>
      </w:r>
      <w:r w:rsidR="00FC2727" w:rsidRPr="00B51F4D">
        <w:rPr>
          <w:rFonts w:ascii="Sylfaen" w:hAnsi="Sylfaen"/>
          <w:b/>
          <w:sz w:val="20"/>
          <w:szCs w:val="20"/>
          <w:lang w:val="ka-GE"/>
        </w:rPr>
        <w:t xml:space="preserve"> უკუკავშირი და </w:t>
      </w:r>
      <w:r w:rsidRPr="00B51F4D">
        <w:rPr>
          <w:rFonts w:ascii="Sylfaen" w:hAnsi="Sylfaen" w:cs="Sylfaen"/>
          <w:b/>
          <w:sz w:val="20"/>
          <w:szCs w:val="20"/>
          <w:lang w:val="ka-GE"/>
        </w:rPr>
        <w:t>განმავითარებელი</w:t>
      </w:r>
      <w:r w:rsidRPr="00B51F4D">
        <w:rPr>
          <w:rFonts w:ascii="Sylfaen" w:hAnsi="Sylfaen"/>
          <w:b/>
          <w:sz w:val="20"/>
          <w:szCs w:val="20"/>
          <w:lang w:val="ka-GE"/>
        </w:rPr>
        <w:t xml:space="preserve"> </w:t>
      </w:r>
      <w:r w:rsidRPr="00B51F4D">
        <w:rPr>
          <w:rFonts w:ascii="Sylfaen" w:hAnsi="Sylfaen" w:cs="Sylfaen"/>
          <w:b/>
          <w:sz w:val="20"/>
          <w:szCs w:val="20"/>
          <w:lang w:val="ka-GE"/>
        </w:rPr>
        <w:t>შეფასება</w:t>
      </w:r>
      <w:r w:rsidR="00FC2727" w:rsidRPr="00B51F4D">
        <w:rPr>
          <w:rFonts w:ascii="Sylfaen" w:hAnsi="Sylfaen"/>
          <w:sz w:val="20"/>
          <w:szCs w:val="20"/>
          <w:lang w:val="ka-GE"/>
        </w:rPr>
        <w:t xml:space="preserve"> - </w:t>
      </w:r>
      <w:r w:rsidRPr="00B51F4D">
        <w:rPr>
          <w:rFonts w:ascii="Sylfaen" w:hAnsi="Sylfaen"/>
          <w:sz w:val="20"/>
          <w:szCs w:val="20"/>
          <w:lang w:val="ka-GE"/>
        </w:rPr>
        <w:t>მოსწავლის შეფასებისას, მასწავლებელმა პირველ რიგში უნდა აღნიშნოს ის, რასაც მოსწავლე კარგად აკეთებს. ნებისმიერ სიტუაციაში ძლიერი მხარის დანახვა მასწავლებლის უმთავრესი უნარ-ჩვევაა. ეს შეიძლება ეხებ</w:t>
      </w:r>
      <w:r w:rsidR="007643F6" w:rsidRPr="00B51F4D">
        <w:rPr>
          <w:rFonts w:ascii="Sylfaen" w:hAnsi="Sylfaen"/>
          <w:sz w:val="20"/>
          <w:szCs w:val="20"/>
          <w:lang w:val="ka-GE"/>
        </w:rPr>
        <w:t>ოდეს ნამუშევარს, მონაწილის ინტერ</w:t>
      </w:r>
      <w:r w:rsidRPr="00B51F4D">
        <w:rPr>
          <w:rFonts w:ascii="Sylfaen" w:hAnsi="Sylfaen"/>
          <w:sz w:val="20"/>
          <w:szCs w:val="20"/>
          <w:lang w:val="ka-GE"/>
        </w:rPr>
        <w:t xml:space="preserve">ესს, ძალისხმევას, მცდელობას, სამუშაოზე დახარჯულ დროს, ორიგინალურ გადაწყვეტას, </w:t>
      </w:r>
      <w:proofErr w:type="spellStart"/>
      <w:r w:rsidRPr="00B51F4D">
        <w:rPr>
          <w:rFonts w:ascii="Sylfaen" w:hAnsi="Sylfaen"/>
          <w:sz w:val="20"/>
          <w:szCs w:val="20"/>
          <w:lang w:val="ka-GE"/>
        </w:rPr>
        <w:t>შემოქმედებითობას</w:t>
      </w:r>
      <w:proofErr w:type="spellEnd"/>
      <w:r w:rsidRPr="00B51F4D">
        <w:rPr>
          <w:rFonts w:ascii="Sylfaen" w:hAnsi="Sylfaen"/>
          <w:sz w:val="20"/>
          <w:szCs w:val="20"/>
          <w:lang w:val="ka-GE"/>
        </w:rPr>
        <w:t xml:space="preserve"> და </w:t>
      </w:r>
      <w:proofErr w:type="spellStart"/>
      <w:r w:rsidRPr="00B51F4D">
        <w:rPr>
          <w:rFonts w:ascii="Sylfaen" w:hAnsi="Sylfaen"/>
          <w:sz w:val="20"/>
          <w:szCs w:val="20"/>
          <w:lang w:val="ka-GE"/>
        </w:rPr>
        <w:t>ა.შ</w:t>
      </w:r>
      <w:proofErr w:type="spellEnd"/>
      <w:r w:rsidRPr="00B51F4D">
        <w:rPr>
          <w:rFonts w:ascii="Sylfaen" w:hAnsi="Sylfaen"/>
          <w:sz w:val="20"/>
          <w:szCs w:val="20"/>
          <w:lang w:val="ka-GE"/>
        </w:rPr>
        <w:t>.</w:t>
      </w:r>
      <w:r w:rsidR="007643F6" w:rsidRPr="00B51F4D">
        <w:rPr>
          <w:rFonts w:ascii="Sylfaen" w:hAnsi="Sylfaen"/>
          <w:sz w:val="20"/>
          <w:szCs w:val="20"/>
          <w:lang w:val="ka-GE"/>
        </w:rPr>
        <w:t xml:space="preserve"> </w:t>
      </w:r>
      <w:r w:rsidRPr="00B51F4D">
        <w:rPr>
          <w:rFonts w:ascii="Sylfaen" w:hAnsi="Sylfaen"/>
          <w:sz w:val="20"/>
          <w:szCs w:val="20"/>
          <w:lang w:val="ka-GE"/>
        </w:rPr>
        <w:t>რაც არ უნდა მცირე იყოს წინსვლა, მნიშვნელოვანია მისი აღნიშვნა.</w:t>
      </w:r>
      <w:r w:rsidR="007643F6" w:rsidRPr="00B51F4D">
        <w:rPr>
          <w:rFonts w:ascii="Sylfaen" w:hAnsi="Sylfaen"/>
          <w:sz w:val="20"/>
          <w:szCs w:val="20"/>
          <w:lang w:val="ka-GE"/>
        </w:rPr>
        <w:t xml:space="preserve"> ამასთან, გამოყენებული უნდა იყოს მოსწავლის</w:t>
      </w:r>
      <w:r w:rsidR="00690576" w:rsidRPr="00B51F4D">
        <w:rPr>
          <w:rFonts w:ascii="Sylfaen" w:hAnsi="Sylfaen"/>
          <w:sz w:val="20"/>
          <w:szCs w:val="20"/>
          <w:lang w:val="ka-GE"/>
        </w:rPr>
        <w:t xml:space="preserve"> განვითარებაზე, სასწავლო პროცესის გაუმჯობესებაზეა ორიენტირებული</w:t>
      </w:r>
      <w:r w:rsidR="007643F6" w:rsidRPr="00B51F4D">
        <w:rPr>
          <w:rFonts w:ascii="Sylfaen" w:hAnsi="Sylfaen"/>
          <w:sz w:val="20"/>
          <w:szCs w:val="20"/>
          <w:lang w:val="ka-GE"/>
        </w:rPr>
        <w:t xml:space="preserve"> შეფასება</w:t>
      </w:r>
      <w:r w:rsidR="00690576" w:rsidRPr="00B51F4D">
        <w:rPr>
          <w:rFonts w:ascii="Sylfaen" w:hAnsi="Sylfaen"/>
          <w:sz w:val="20"/>
          <w:szCs w:val="20"/>
          <w:lang w:val="ka-GE"/>
        </w:rPr>
        <w:t xml:space="preserve">. განმავითარებელი შეფასება ისეთი უკუკავშირია, რომელიც მონაწილესაც და მასწავლებელსაც აჩვენებს გზას, როგორ იმოქმედონ სასწავლო პროგრესის გაუმჯობესებისათვის. </w:t>
      </w:r>
      <w:r w:rsidRPr="00B51F4D">
        <w:rPr>
          <w:rFonts w:ascii="Sylfaen" w:hAnsi="Sylfaen"/>
          <w:sz w:val="20"/>
          <w:szCs w:val="20"/>
          <w:lang w:val="ka-GE"/>
        </w:rPr>
        <w:t>პოზიტიურ შეფასებასთან ასოცირებულია პრაქტიკაში გავრცელებული ტენდენცია, როდესაც მასწვალებლები მონაწილეებს ზოგადად ან უბრალოდ წახალისების მიზნით აქებენ, ისე რომ მათი ნამუშევარი არ შეესაბამება ხარისხის კრიტეირუმებს, მაგალითად: ,,კარგი ბიჭი ხარ’’, ,,ყოჩაღ!’’, ,,ლამაზად გაგიკეთებია’’ და ა.შ. პროფესიონალი მასწავლებლის შეფასებას, ნებისმიერი სხვა ადამიანის შეფასებისგან, სწორედ კონკრეტული მახასიათებლის დამსახურებული აღნიშვნა გამოარჩევს, რათა მონაწილე ზუსტად მიხვდეს მისი ნამუშევრის რომელი ასპექტია დასაფასებელი: სიზუსტე, ტექნიკა, სისწრაფე, დახარჯული დრო, გადაწყვეტის მეთოდი, გადაბმის სიმტკიცე თუ ნამუშევარში ასახული განწყობა.</w:t>
      </w:r>
      <w:r w:rsidR="00690576" w:rsidRPr="00B51F4D">
        <w:rPr>
          <w:rFonts w:ascii="Sylfaen" w:hAnsi="Sylfaen"/>
          <w:sz w:val="20"/>
          <w:szCs w:val="20"/>
          <w:lang w:val="ka-GE"/>
        </w:rPr>
        <w:t xml:space="preserve"> </w:t>
      </w:r>
      <w:r w:rsidRPr="00B51F4D">
        <w:rPr>
          <w:rFonts w:ascii="Sylfaen" w:hAnsi="Sylfaen"/>
          <w:sz w:val="20"/>
          <w:szCs w:val="20"/>
          <w:lang w:val="ka-GE"/>
        </w:rPr>
        <w:t xml:space="preserve">განმავითარებელი შეფასება მიმართულია მოქმედებაზე მაგალითად: ,,ასე გააგრძელე, დაახლოებით ერთი თვის პრაქტიკა სჭირდება იმას, რომ ადვილად და სწრაფად ჭრიდე’’. შეფასება არავითარ შემთხვევაში არ გადადის პიროვნულ შეფასებაზე, როგორიცაა მაგალითად: ,,ზარმაცი’’, ,,უყურადღებო’’, ,,მოუქნელი’’ და ა.შ. </w:t>
      </w:r>
    </w:p>
    <w:p w:rsidR="00BF5A3B" w:rsidRPr="00B51F4D" w:rsidRDefault="007643F6" w:rsidP="007643F6">
      <w:pPr>
        <w:pStyle w:val="ListParagraph"/>
        <w:numPr>
          <w:ilvl w:val="0"/>
          <w:numId w:val="10"/>
        </w:numPr>
        <w:jc w:val="both"/>
        <w:rPr>
          <w:rFonts w:ascii="Sylfaen" w:hAnsi="Sylfaen"/>
          <w:sz w:val="20"/>
          <w:szCs w:val="20"/>
          <w:lang w:val="ka-GE"/>
        </w:rPr>
      </w:pPr>
      <w:proofErr w:type="spellStart"/>
      <w:r w:rsidRPr="00B51F4D">
        <w:rPr>
          <w:rFonts w:ascii="Sylfaen" w:hAnsi="Sylfaen" w:cs="Sylfaen"/>
          <w:b/>
          <w:sz w:val="20"/>
          <w:szCs w:val="20"/>
          <w:lang w:val="ka-GE"/>
        </w:rPr>
        <w:t>პორტ</w:t>
      </w:r>
      <w:r w:rsidR="00BF5A3B" w:rsidRPr="00B51F4D">
        <w:rPr>
          <w:rFonts w:ascii="Sylfaen" w:hAnsi="Sylfaen"/>
          <w:b/>
          <w:sz w:val="20"/>
          <w:szCs w:val="20"/>
          <w:lang w:val="ka-GE"/>
        </w:rPr>
        <w:t>ფოლიოს</w:t>
      </w:r>
      <w:proofErr w:type="spellEnd"/>
      <w:r w:rsidR="00BF5A3B" w:rsidRPr="00B51F4D">
        <w:rPr>
          <w:rFonts w:ascii="Sylfaen" w:hAnsi="Sylfaen"/>
          <w:b/>
          <w:sz w:val="20"/>
          <w:szCs w:val="20"/>
          <w:lang w:val="ka-GE"/>
        </w:rPr>
        <w:t xml:space="preserve"> წარმოება</w:t>
      </w:r>
      <w:r w:rsidRPr="00B51F4D">
        <w:rPr>
          <w:rFonts w:ascii="Sylfaen" w:hAnsi="Sylfaen"/>
          <w:b/>
          <w:sz w:val="20"/>
          <w:szCs w:val="20"/>
          <w:lang w:val="ka-GE"/>
        </w:rPr>
        <w:t xml:space="preserve"> </w:t>
      </w:r>
      <w:r w:rsidRPr="00B51F4D">
        <w:rPr>
          <w:rFonts w:ascii="Sylfaen" w:hAnsi="Sylfaen"/>
          <w:sz w:val="20"/>
          <w:szCs w:val="20"/>
          <w:lang w:val="ka-GE"/>
        </w:rPr>
        <w:t xml:space="preserve">- </w:t>
      </w:r>
      <w:r w:rsidR="00BF5A3B" w:rsidRPr="00B51F4D">
        <w:rPr>
          <w:rFonts w:ascii="Sylfaen" w:hAnsi="Sylfaen"/>
          <w:sz w:val="20"/>
          <w:szCs w:val="20"/>
          <w:lang w:val="ka-GE"/>
        </w:rPr>
        <w:t xml:space="preserve">მოსწავლის მიერ პროცესში ჩართულობის თვალსაჩინო </w:t>
      </w:r>
      <w:r w:rsidRPr="00B51F4D">
        <w:rPr>
          <w:rFonts w:ascii="Sylfaen" w:hAnsi="Sylfaen"/>
          <w:sz w:val="20"/>
          <w:szCs w:val="20"/>
          <w:lang w:val="ka-GE"/>
        </w:rPr>
        <w:t xml:space="preserve">ილუსტრაციას წარმოადგენს </w:t>
      </w:r>
      <w:proofErr w:type="spellStart"/>
      <w:r w:rsidRPr="00B51F4D">
        <w:rPr>
          <w:rFonts w:ascii="Sylfaen" w:hAnsi="Sylfaen"/>
          <w:sz w:val="20"/>
          <w:szCs w:val="20"/>
          <w:lang w:val="ka-GE"/>
        </w:rPr>
        <w:t>პორტფოლიო</w:t>
      </w:r>
      <w:proofErr w:type="spellEnd"/>
      <w:r w:rsidR="00BF5A3B" w:rsidRPr="00B51F4D">
        <w:rPr>
          <w:rFonts w:ascii="Sylfaen" w:hAnsi="Sylfaen"/>
          <w:sz w:val="20"/>
          <w:szCs w:val="20"/>
          <w:lang w:val="ka-GE"/>
        </w:rPr>
        <w:t xml:space="preserve">, იგივე საქაღალდე. </w:t>
      </w:r>
      <w:proofErr w:type="spellStart"/>
      <w:r w:rsidRPr="00B51F4D">
        <w:rPr>
          <w:rFonts w:ascii="Sylfaen" w:hAnsi="Sylfaen"/>
          <w:sz w:val="20"/>
          <w:szCs w:val="20"/>
          <w:lang w:val="ka-GE"/>
        </w:rPr>
        <w:t>პორტფოლიო</w:t>
      </w:r>
      <w:proofErr w:type="spellEnd"/>
      <w:r w:rsidRPr="00B51F4D">
        <w:rPr>
          <w:rFonts w:ascii="Sylfaen" w:hAnsi="Sylfaen"/>
          <w:sz w:val="20"/>
          <w:szCs w:val="20"/>
          <w:lang w:val="ka-GE"/>
        </w:rPr>
        <w:t xml:space="preserve"> </w:t>
      </w:r>
      <w:r w:rsidR="00BF5A3B" w:rsidRPr="00B51F4D">
        <w:rPr>
          <w:rFonts w:ascii="Sylfaen" w:hAnsi="Sylfaen"/>
          <w:sz w:val="20"/>
          <w:szCs w:val="20"/>
          <w:lang w:val="ka-GE"/>
        </w:rPr>
        <w:t xml:space="preserve">ასახავს  მისი მფლობელის მიერ სხვადასხვა დროს და სხვადასხვა კონტექსტში (მაგალითად, სასწავლო პროცესში, დამოუკიდებელი მუშაობისას) შექმნილი ინდივიდუალური ნამუშევრების კრებულს. პორტფოლიოში შეიძლება განთავსებული იყოს ნებისმიერი მასალა, რეალური ნამუშევრები ან მათი ფოტოები, რაც თვალსაჩინოდ ასახავს პორტფოლიოს მფლობელის შესაძლებლობებს, შედეგებს, პროგრესს. </w:t>
      </w:r>
      <w:proofErr w:type="spellStart"/>
      <w:r w:rsidR="00BF5A3B" w:rsidRPr="00B51F4D">
        <w:rPr>
          <w:rFonts w:ascii="Sylfaen" w:hAnsi="Sylfaen"/>
          <w:sz w:val="20"/>
          <w:szCs w:val="20"/>
          <w:lang w:val="ka-GE"/>
        </w:rPr>
        <w:t>პორტფოლიო</w:t>
      </w:r>
      <w:proofErr w:type="spellEnd"/>
      <w:r w:rsidR="00BF5A3B" w:rsidRPr="00B51F4D">
        <w:rPr>
          <w:rFonts w:ascii="Sylfaen" w:hAnsi="Sylfaen"/>
          <w:sz w:val="20"/>
          <w:szCs w:val="20"/>
          <w:lang w:val="ka-GE"/>
        </w:rPr>
        <w:t xml:space="preserve"> შესაძლებელია ასახავდეს მოსწავლის წერილობით რეფლექსიას: რა გამოწვევები შეხვდა სწავლის/კეთების/შექმნის პროცესში, რომელი პიროვნული თვისება და უნარი დაეხმარა პრობლემის მოგვარებაში. რეკომენდებულია, საქაღალდეში ნამუშევრები ორგანიზებულად იყოს თავმოყრილი, რათა მისი გაცნობისას თვალსაჩინო იყოს მფლობელის წინსვლის დინამიკა. </w:t>
      </w:r>
      <w:r w:rsidRPr="00B51F4D">
        <w:rPr>
          <w:rFonts w:ascii="Sylfaen" w:hAnsi="Sylfaen"/>
          <w:sz w:val="20"/>
          <w:szCs w:val="20"/>
          <w:lang w:val="ka-GE"/>
        </w:rPr>
        <w:t xml:space="preserve">კარგად ორგანიზებული </w:t>
      </w:r>
      <w:proofErr w:type="spellStart"/>
      <w:r w:rsidRPr="00B51F4D">
        <w:rPr>
          <w:rFonts w:ascii="Sylfaen" w:hAnsi="Sylfaen"/>
          <w:sz w:val="20"/>
          <w:szCs w:val="20"/>
          <w:lang w:val="ka-GE"/>
        </w:rPr>
        <w:t>პორტფოლიო</w:t>
      </w:r>
      <w:proofErr w:type="spellEnd"/>
      <w:r w:rsidRPr="00B51F4D">
        <w:rPr>
          <w:rFonts w:ascii="Sylfaen" w:hAnsi="Sylfaen"/>
          <w:sz w:val="20"/>
          <w:szCs w:val="20"/>
          <w:lang w:val="ka-GE"/>
        </w:rPr>
        <w:t xml:space="preserve"> </w:t>
      </w:r>
      <w:r w:rsidR="00BF5A3B" w:rsidRPr="00B51F4D">
        <w:rPr>
          <w:rFonts w:ascii="Sylfaen" w:hAnsi="Sylfaen"/>
          <w:sz w:val="20"/>
          <w:szCs w:val="20"/>
          <w:lang w:val="ka-GE"/>
        </w:rPr>
        <w:t xml:space="preserve">უნდა </w:t>
      </w:r>
      <w:r w:rsidRPr="00B51F4D">
        <w:rPr>
          <w:rFonts w:ascii="Sylfaen" w:hAnsi="Sylfaen"/>
          <w:sz w:val="20"/>
          <w:szCs w:val="20"/>
          <w:lang w:val="ka-GE"/>
        </w:rPr>
        <w:t>ქმნიდეს ნათელ</w:t>
      </w:r>
      <w:r w:rsidR="00BF5A3B" w:rsidRPr="00B51F4D">
        <w:rPr>
          <w:rFonts w:ascii="Sylfaen" w:hAnsi="Sylfaen"/>
          <w:sz w:val="20"/>
          <w:szCs w:val="20"/>
          <w:lang w:val="ka-GE"/>
        </w:rPr>
        <w:t xml:space="preserve"> წარმოდგენა</w:t>
      </w:r>
      <w:r w:rsidRPr="00B51F4D">
        <w:rPr>
          <w:rFonts w:ascii="Sylfaen" w:hAnsi="Sylfaen"/>
          <w:sz w:val="20"/>
          <w:szCs w:val="20"/>
          <w:lang w:val="ka-GE"/>
        </w:rPr>
        <w:t>ს</w:t>
      </w:r>
      <w:r w:rsidR="00BF5A3B" w:rsidRPr="00B51F4D">
        <w:rPr>
          <w:rFonts w:ascii="Sylfaen" w:hAnsi="Sylfaen"/>
          <w:sz w:val="20"/>
          <w:szCs w:val="20"/>
          <w:lang w:val="ka-GE"/>
        </w:rPr>
        <w:t xml:space="preserve"> მისი მფლობელის ძლიერი მხარეების და საჭიროებების შესახებ; იძლეოდეს ობიექტური შეფასების შესაძლებლობას.</w:t>
      </w:r>
    </w:p>
    <w:p w:rsidR="007643F6" w:rsidRPr="00B51F4D" w:rsidRDefault="007643F6" w:rsidP="007643F6">
      <w:pPr>
        <w:pStyle w:val="ListParagraph"/>
        <w:jc w:val="both"/>
        <w:rPr>
          <w:rFonts w:ascii="Sylfaen" w:hAnsi="Sylfaen"/>
          <w:sz w:val="20"/>
          <w:szCs w:val="20"/>
          <w:lang w:val="ka-GE"/>
        </w:rPr>
      </w:pPr>
    </w:p>
    <w:p w:rsidR="00BF5A3B" w:rsidRPr="00B51F4D" w:rsidRDefault="00BF5A3B" w:rsidP="00BF5A3B">
      <w:pPr>
        <w:rPr>
          <w:rFonts w:ascii="Sylfaen" w:hAnsi="Sylfaen"/>
          <w:sz w:val="20"/>
          <w:szCs w:val="20"/>
          <w:lang w:val="ka-GE"/>
        </w:rPr>
      </w:pPr>
    </w:p>
    <w:p w:rsidR="00BF5A3B" w:rsidRPr="00B51F4D" w:rsidRDefault="007F2ADB" w:rsidP="007F2ADB">
      <w:pPr>
        <w:pStyle w:val="ListParagraph"/>
        <w:numPr>
          <w:ilvl w:val="0"/>
          <w:numId w:val="8"/>
        </w:numPr>
        <w:rPr>
          <w:rFonts w:ascii="Sylfaen" w:hAnsi="Sylfaen"/>
          <w:b/>
          <w:sz w:val="20"/>
          <w:szCs w:val="20"/>
          <w:lang w:val="ka-GE"/>
        </w:rPr>
      </w:pPr>
      <w:r w:rsidRPr="00B51F4D">
        <w:rPr>
          <w:rFonts w:ascii="Sylfaen" w:hAnsi="Sylfaen"/>
          <w:b/>
          <w:sz w:val="20"/>
          <w:szCs w:val="20"/>
          <w:lang w:val="ka-GE"/>
        </w:rPr>
        <w:t>ხელმისაწვდომობა</w:t>
      </w:r>
    </w:p>
    <w:p w:rsidR="007F2ADB" w:rsidRPr="00B51F4D" w:rsidRDefault="007F2ADB" w:rsidP="00BF5A3B">
      <w:pPr>
        <w:rPr>
          <w:rFonts w:ascii="Sylfaen" w:hAnsi="Sylfaen"/>
          <w:b/>
          <w:sz w:val="20"/>
          <w:szCs w:val="20"/>
          <w:lang w:val="ka-GE"/>
        </w:rPr>
      </w:pPr>
    </w:p>
    <w:p w:rsidR="00F1329F" w:rsidRPr="00B51F4D" w:rsidRDefault="007643F6" w:rsidP="007643F6">
      <w:pPr>
        <w:jc w:val="both"/>
        <w:rPr>
          <w:rFonts w:ascii="Sylfaen" w:hAnsi="Sylfaen"/>
          <w:sz w:val="20"/>
          <w:szCs w:val="20"/>
          <w:lang w:val="ka-GE"/>
        </w:rPr>
      </w:pPr>
      <w:r w:rsidRPr="00B51F4D">
        <w:rPr>
          <w:rFonts w:ascii="Sylfaen" w:hAnsi="Sylfaen"/>
          <w:sz w:val="20"/>
          <w:szCs w:val="20"/>
          <w:lang w:val="ka-GE"/>
        </w:rPr>
        <w:t>შრომითი უნარების განვითარების კურსისთვის</w:t>
      </w:r>
      <w:r w:rsidR="00B51F4D" w:rsidRPr="00B51F4D">
        <w:rPr>
          <w:rFonts w:ascii="Sylfaen" w:hAnsi="Sylfaen"/>
          <w:sz w:val="20"/>
          <w:szCs w:val="20"/>
          <w:lang w:val="ka-GE"/>
        </w:rPr>
        <w:t xml:space="preserve"> უმნიშვნელოვანესია </w:t>
      </w:r>
      <w:proofErr w:type="spellStart"/>
      <w:r w:rsidR="00B51F4D" w:rsidRPr="00B51F4D">
        <w:rPr>
          <w:rFonts w:ascii="Sylfaen" w:hAnsi="Sylfaen"/>
          <w:sz w:val="20"/>
          <w:szCs w:val="20"/>
          <w:lang w:val="ka-GE"/>
        </w:rPr>
        <w:t>ინკლუზიურობის</w:t>
      </w:r>
      <w:proofErr w:type="spellEnd"/>
      <w:r w:rsidR="00B51F4D" w:rsidRPr="00B51F4D">
        <w:rPr>
          <w:rFonts w:ascii="Sylfaen" w:hAnsi="Sylfaen"/>
          <w:sz w:val="20"/>
          <w:szCs w:val="20"/>
          <w:lang w:val="ka-GE"/>
        </w:rPr>
        <w:t xml:space="preserve"> პრინციპი და პროცესში ჩართულობის </w:t>
      </w:r>
      <w:r w:rsidR="00BF5A3B" w:rsidRPr="00B51F4D">
        <w:rPr>
          <w:rFonts w:ascii="Sylfaen" w:hAnsi="Sylfaen"/>
          <w:sz w:val="20"/>
          <w:szCs w:val="20"/>
          <w:lang w:val="ka-GE"/>
        </w:rPr>
        <w:t>თანაბარ</w:t>
      </w:r>
      <w:r w:rsidR="00B51F4D" w:rsidRPr="00B51F4D">
        <w:rPr>
          <w:rFonts w:ascii="Sylfaen" w:hAnsi="Sylfaen"/>
          <w:sz w:val="20"/>
          <w:szCs w:val="20"/>
          <w:lang w:val="ka-GE"/>
        </w:rPr>
        <w:t>ი</w:t>
      </w:r>
      <w:r w:rsidR="00BF5A3B" w:rsidRPr="00B51F4D">
        <w:rPr>
          <w:rFonts w:ascii="Sylfaen" w:hAnsi="Sylfaen"/>
          <w:sz w:val="20"/>
          <w:szCs w:val="20"/>
          <w:lang w:val="ka-GE"/>
        </w:rPr>
        <w:t xml:space="preserve"> ხ</w:t>
      </w:r>
      <w:r w:rsidR="00B51F4D" w:rsidRPr="00B51F4D">
        <w:rPr>
          <w:rFonts w:ascii="Sylfaen" w:hAnsi="Sylfaen"/>
          <w:sz w:val="20"/>
          <w:szCs w:val="20"/>
          <w:lang w:val="ka-GE"/>
        </w:rPr>
        <w:t>ელმისაწვდომობა</w:t>
      </w:r>
      <w:r w:rsidR="00BF5A3B" w:rsidRPr="00B51F4D">
        <w:rPr>
          <w:rFonts w:ascii="Sylfaen" w:hAnsi="Sylfaen"/>
          <w:sz w:val="20"/>
          <w:szCs w:val="20"/>
          <w:lang w:val="ka-GE"/>
        </w:rPr>
        <w:t xml:space="preserve">. შეზღუდული </w:t>
      </w:r>
      <w:r w:rsidR="00B51F4D" w:rsidRPr="00B51F4D">
        <w:rPr>
          <w:rFonts w:ascii="Sylfaen" w:hAnsi="Sylfaen"/>
          <w:sz w:val="20"/>
          <w:szCs w:val="20"/>
          <w:lang w:val="ka-GE"/>
        </w:rPr>
        <w:t xml:space="preserve">შესაძლებლობისა </w:t>
      </w:r>
      <w:r w:rsidR="00BF5A3B" w:rsidRPr="00B51F4D">
        <w:rPr>
          <w:rFonts w:ascii="Sylfaen" w:hAnsi="Sylfaen"/>
          <w:sz w:val="20"/>
          <w:szCs w:val="20"/>
          <w:lang w:val="ka-GE"/>
        </w:rPr>
        <w:t xml:space="preserve"> და სპეციალური საგანმანთლებლო საჭიროების მქონე პირებისათვის </w:t>
      </w:r>
      <w:r w:rsidR="00B51F4D" w:rsidRPr="00B51F4D">
        <w:rPr>
          <w:rFonts w:ascii="Sylfaen" w:hAnsi="Sylfaen"/>
          <w:sz w:val="20"/>
          <w:szCs w:val="20"/>
          <w:lang w:val="ka-GE"/>
        </w:rPr>
        <w:t>სასწავლო პროცესში ჩასართავად, გათვალისწინებული</w:t>
      </w:r>
      <w:r w:rsidR="00BF5A3B" w:rsidRPr="00B51F4D">
        <w:rPr>
          <w:rFonts w:ascii="Sylfaen" w:hAnsi="Sylfaen"/>
          <w:sz w:val="20"/>
          <w:szCs w:val="20"/>
          <w:lang w:val="ka-GE"/>
        </w:rPr>
        <w:t xml:space="preserve"> უნდა იყოს მხარდაჭერის მექანიზმები, ინდივიდუალური მიდგომის განხორიცლების გზები და საჭირო</w:t>
      </w:r>
      <w:r w:rsidR="007F2ADB" w:rsidRPr="00B51F4D">
        <w:rPr>
          <w:rFonts w:ascii="Sylfaen" w:hAnsi="Sylfaen"/>
          <w:sz w:val="20"/>
          <w:szCs w:val="20"/>
          <w:lang w:val="ka-GE"/>
        </w:rPr>
        <w:t xml:space="preserve"> რესურსები</w:t>
      </w:r>
      <w:r w:rsidR="00F4029E" w:rsidRPr="00B51F4D">
        <w:rPr>
          <w:rFonts w:ascii="Sylfaen" w:hAnsi="Sylfaen"/>
          <w:sz w:val="20"/>
          <w:szCs w:val="20"/>
          <w:lang w:val="ka-GE"/>
        </w:rPr>
        <w:t xml:space="preserve"> (ადამიანური და მატერიალური)</w:t>
      </w:r>
      <w:r w:rsidR="007F2ADB" w:rsidRPr="00B51F4D">
        <w:rPr>
          <w:rFonts w:ascii="Sylfaen" w:hAnsi="Sylfaen"/>
          <w:sz w:val="20"/>
          <w:szCs w:val="20"/>
          <w:lang w:val="ka-GE"/>
        </w:rPr>
        <w:t>.</w:t>
      </w:r>
    </w:p>
    <w:p w:rsidR="00AC7BFA" w:rsidRPr="00B51F4D" w:rsidRDefault="00AC7BFA" w:rsidP="00BF5A3B">
      <w:pPr>
        <w:rPr>
          <w:rFonts w:ascii="Sylfaen" w:hAnsi="Sylfaen"/>
          <w:sz w:val="20"/>
          <w:szCs w:val="20"/>
          <w:lang w:val="ka-GE"/>
        </w:rPr>
      </w:pPr>
    </w:p>
    <w:p w:rsidR="00AC7BFA" w:rsidRPr="00B51F4D" w:rsidRDefault="00AC7BFA" w:rsidP="00BF5A3B">
      <w:pPr>
        <w:rPr>
          <w:rFonts w:ascii="Sylfaen" w:hAnsi="Sylfaen"/>
          <w:sz w:val="20"/>
          <w:szCs w:val="20"/>
          <w:lang w:val="ka-GE"/>
        </w:rPr>
      </w:pPr>
    </w:p>
    <w:p w:rsidR="00AC7BFA" w:rsidRPr="00B51F4D" w:rsidRDefault="00AC7BFA" w:rsidP="00BF5A3B">
      <w:pPr>
        <w:rPr>
          <w:rFonts w:ascii="Sylfaen" w:hAnsi="Sylfaen"/>
          <w:sz w:val="20"/>
          <w:szCs w:val="20"/>
          <w:lang w:val="ka-GE"/>
        </w:rPr>
      </w:pPr>
    </w:p>
    <w:p w:rsidR="00AC7BFA" w:rsidRPr="00B51F4D" w:rsidRDefault="00AC7BFA" w:rsidP="00BF5A3B">
      <w:pPr>
        <w:rPr>
          <w:sz w:val="20"/>
          <w:szCs w:val="20"/>
        </w:rPr>
      </w:pPr>
    </w:p>
    <w:sectPr w:rsidR="00AC7BFA" w:rsidRPr="00B51F4D" w:rsidSect="00B51F4D">
      <w:pgSz w:w="12240" w:h="15840"/>
      <w:pgMar w:top="720" w:right="900"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8E9"/>
    <w:multiLevelType w:val="hybridMultilevel"/>
    <w:tmpl w:val="7B04A39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B58BC"/>
    <w:multiLevelType w:val="hybridMultilevel"/>
    <w:tmpl w:val="C37048A8"/>
    <w:lvl w:ilvl="0" w:tplc="0409000D">
      <w:start w:val="1"/>
      <w:numFmt w:val="bullet"/>
      <w:lvlText w:val=""/>
      <w:lvlJc w:val="left"/>
      <w:pPr>
        <w:ind w:left="916" w:hanging="360"/>
      </w:pPr>
      <w:rPr>
        <w:rFonts w:ascii="Wingdings" w:hAnsi="Wingdings"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 w15:restartNumberingAfterBreak="0">
    <w:nsid w:val="23412D41"/>
    <w:multiLevelType w:val="hybridMultilevel"/>
    <w:tmpl w:val="99B089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84E25"/>
    <w:multiLevelType w:val="hybridMultilevel"/>
    <w:tmpl w:val="4F40A044"/>
    <w:lvl w:ilvl="0" w:tplc="0409000D">
      <w:start w:val="1"/>
      <w:numFmt w:val="bullet"/>
      <w:lvlText w:val=""/>
      <w:lvlJc w:val="left"/>
      <w:pPr>
        <w:ind w:left="916" w:hanging="360"/>
      </w:pPr>
      <w:rPr>
        <w:rFonts w:ascii="Wingdings" w:hAnsi="Wingdings"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4C1741F6"/>
    <w:multiLevelType w:val="hybridMultilevel"/>
    <w:tmpl w:val="DDBAD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204D1"/>
    <w:multiLevelType w:val="hybridMultilevel"/>
    <w:tmpl w:val="03AE8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76733"/>
    <w:multiLevelType w:val="hybridMultilevel"/>
    <w:tmpl w:val="D2A0D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00D0B"/>
    <w:multiLevelType w:val="hybridMultilevel"/>
    <w:tmpl w:val="01AC9250"/>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8" w15:restartNumberingAfterBreak="0">
    <w:nsid w:val="6CFD71A0"/>
    <w:multiLevelType w:val="hybridMultilevel"/>
    <w:tmpl w:val="32E4BD2E"/>
    <w:lvl w:ilvl="0" w:tplc="21761F2C">
      <w:numFmt w:val="bullet"/>
      <w:lvlText w:val="-"/>
      <w:lvlJc w:val="left"/>
      <w:pPr>
        <w:ind w:left="1080" w:hanging="72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13094"/>
    <w:multiLevelType w:val="hybridMultilevel"/>
    <w:tmpl w:val="6F327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0"/>
  </w:num>
  <w:num w:numId="5">
    <w:abstractNumId w:val="6"/>
  </w:num>
  <w:num w:numId="6">
    <w:abstractNumId w:val="3"/>
  </w:num>
  <w:num w:numId="7">
    <w:abstractNumId w:val="1"/>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964"/>
    <w:rsid w:val="00454964"/>
    <w:rsid w:val="004F2FFB"/>
    <w:rsid w:val="00510A83"/>
    <w:rsid w:val="005E5A5F"/>
    <w:rsid w:val="00690576"/>
    <w:rsid w:val="006C5786"/>
    <w:rsid w:val="006D020A"/>
    <w:rsid w:val="006F1CE6"/>
    <w:rsid w:val="006F3AA0"/>
    <w:rsid w:val="007643F6"/>
    <w:rsid w:val="007B4AB5"/>
    <w:rsid w:val="007C03E5"/>
    <w:rsid w:val="007F1ABD"/>
    <w:rsid w:val="007F2ADB"/>
    <w:rsid w:val="008517E0"/>
    <w:rsid w:val="00851DBE"/>
    <w:rsid w:val="00960808"/>
    <w:rsid w:val="009720EB"/>
    <w:rsid w:val="00AC7BFA"/>
    <w:rsid w:val="00B51F4D"/>
    <w:rsid w:val="00BF5A3B"/>
    <w:rsid w:val="00C95E7F"/>
    <w:rsid w:val="00CD0024"/>
    <w:rsid w:val="00CD1FA7"/>
    <w:rsid w:val="00DE10C7"/>
    <w:rsid w:val="00DF13CD"/>
    <w:rsid w:val="00EB6361"/>
    <w:rsid w:val="00F07075"/>
    <w:rsid w:val="00F1329F"/>
    <w:rsid w:val="00F32C2B"/>
    <w:rsid w:val="00F4029E"/>
    <w:rsid w:val="00F703BE"/>
    <w:rsid w:val="00FA4219"/>
    <w:rsid w:val="00FC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F98E"/>
  <w15:chartTrackingRefBased/>
  <w15:docId w15:val="{8BF067F2-9907-441A-9B63-9569A4ED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A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A3B"/>
    <w:pPr>
      <w:ind w:left="720"/>
    </w:pPr>
  </w:style>
  <w:style w:type="character" w:styleId="CommentReference">
    <w:name w:val="annotation reference"/>
    <w:basedOn w:val="DefaultParagraphFont"/>
    <w:uiPriority w:val="99"/>
    <w:semiHidden/>
    <w:unhideWhenUsed/>
    <w:rsid w:val="00BF5A3B"/>
    <w:rPr>
      <w:sz w:val="16"/>
      <w:szCs w:val="16"/>
    </w:rPr>
  </w:style>
  <w:style w:type="paragraph" w:styleId="CommentText">
    <w:name w:val="annotation text"/>
    <w:basedOn w:val="Normal"/>
    <w:link w:val="CommentTextChar"/>
    <w:uiPriority w:val="99"/>
    <w:semiHidden/>
    <w:unhideWhenUsed/>
    <w:rsid w:val="00BF5A3B"/>
    <w:rPr>
      <w:sz w:val="20"/>
      <w:szCs w:val="20"/>
    </w:rPr>
  </w:style>
  <w:style w:type="character" w:customStyle="1" w:styleId="CommentTextChar">
    <w:name w:val="Comment Text Char"/>
    <w:basedOn w:val="DefaultParagraphFont"/>
    <w:link w:val="CommentText"/>
    <w:uiPriority w:val="99"/>
    <w:semiHidden/>
    <w:rsid w:val="00BF5A3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F5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A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dc:creator>
  <cp:keywords/>
  <dc:description/>
  <cp:lastModifiedBy>თამარ სამხარაძე</cp:lastModifiedBy>
  <cp:revision>2</cp:revision>
  <cp:lastPrinted>2017-07-19T06:41:00Z</cp:lastPrinted>
  <dcterms:created xsi:type="dcterms:W3CDTF">2017-07-19T09:15:00Z</dcterms:created>
  <dcterms:modified xsi:type="dcterms:W3CDTF">2017-07-19T09:15:00Z</dcterms:modified>
</cp:coreProperties>
</file>